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0A" w:rsidRDefault="00572B0A" w:rsidP="00572B0A">
      <w:pPr>
        <w:pStyle w:val="Default"/>
        <w:jc w:val="center"/>
        <w:rPr>
          <w:color w:val="0000FF"/>
        </w:rPr>
      </w:pPr>
      <w:r>
        <w:rPr>
          <w:noProof/>
          <w:color w:val="0000FF"/>
          <w:lang w:val="en-GB" w:eastAsia="en-GB"/>
        </w:rPr>
        <w:drawing>
          <wp:inline distT="0" distB="0" distL="0" distR="0">
            <wp:extent cx="3418840" cy="2425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8840" cy="2425065"/>
                    </a:xfrm>
                    <a:prstGeom prst="rect">
                      <a:avLst/>
                    </a:prstGeom>
                    <a:noFill/>
                    <a:ln>
                      <a:noFill/>
                    </a:ln>
                  </pic:spPr>
                </pic:pic>
              </a:graphicData>
            </a:graphic>
          </wp:inline>
        </w:drawing>
      </w:r>
    </w:p>
    <w:p w:rsidR="00572B0A" w:rsidRDefault="00572B0A" w:rsidP="00572B0A">
      <w:pPr>
        <w:pStyle w:val="Default"/>
        <w:jc w:val="center"/>
        <w:rPr>
          <w:color w:val="0000FF"/>
        </w:rPr>
      </w:pPr>
    </w:p>
    <w:p w:rsidR="00572B0A" w:rsidRDefault="00572B0A" w:rsidP="00572B0A">
      <w:pPr>
        <w:jc w:val="center"/>
        <w:rPr>
          <w:rFonts w:ascii="Comic Sans MS" w:hAnsi="Comic Sans MS" w:cs="Tahoma"/>
          <w:color w:val="0000FF"/>
          <w:sz w:val="32"/>
          <w:szCs w:val="32"/>
        </w:rPr>
      </w:pPr>
      <w:r>
        <w:rPr>
          <w:rFonts w:ascii="Comic Sans MS" w:hAnsi="Comic Sans MS" w:cs="Tahoma"/>
          <w:color w:val="0000FF"/>
          <w:sz w:val="32"/>
          <w:szCs w:val="32"/>
        </w:rPr>
        <w:t>Eccleston C.E. Primary School</w:t>
      </w:r>
    </w:p>
    <w:p w:rsidR="00572B0A" w:rsidRDefault="00572B0A" w:rsidP="00572B0A">
      <w:pPr>
        <w:jc w:val="center"/>
        <w:rPr>
          <w:rFonts w:ascii="Comic Sans MS" w:hAnsi="Comic Sans MS" w:cs="Tahoma"/>
          <w:i/>
          <w:color w:val="0000FF"/>
          <w:sz w:val="32"/>
          <w:szCs w:val="32"/>
        </w:rPr>
      </w:pPr>
      <w:r>
        <w:rPr>
          <w:rFonts w:ascii="Comic Sans MS" w:hAnsi="Comic Sans MS" w:cs="Tahoma"/>
          <w:i/>
          <w:color w:val="0000FF"/>
          <w:sz w:val="32"/>
          <w:szCs w:val="32"/>
        </w:rPr>
        <w:t>Let Our Light Shine</w:t>
      </w:r>
    </w:p>
    <w:p w:rsidR="00572B0A" w:rsidRDefault="00572B0A" w:rsidP="00572B0A">
      <w:pPr>
        <w:jc w:val="center"/>
        <w:rPr>
          <w:rFonts w:ascii="Tahoma" w:hAnsi="Tahoma" w:cs="Tahoma"/>
          <w:i/>
          <w:color w:val="000000"/>
          <w:sz w:val="32"/>
          <w:szCs w:val="32"/>
        </w:rPr>
      </w:pPr>
    </w:p>
    <w:p w:rsidR="00572B0A" w:rsidRDefault="00572B0A" w:rsidP="00572B0A">
      <w:pPr>
        <w:rPr>
          <w:rFonts w:ascii="Tahoma" w:hAnsi="Tahoma" w:cs="Tahoma"/>
          <w:sz w:val="32"/>
          <w:szCs w:val="32"/>
        </w:rPr>
      </w:pPr>
    </w:p>
    <w:p w:rsidR="00572B0A" w:rsidRDefault="00572B0A" w:rsidP="00572B0A">
      <w:pPr>
        <w:jc w:val="center"/>
        <w:rPr>
          <w:rFonts w:ascii="Comic Sans MS" w:hAnsi="Comic Sans MS" w:cs="Arial"/>
          <w:sz w:val="40"/>
          <w:szCs w:val="40"/>
        </w:rPr>
      </w:pPr>
      <w:r>
        <w:rPr>
          <w:rFonts w:ascii="Comic Sans MS" w:hAnsi="Comic Sans MS" w:cs="Arial"/>
          <w:sz w:val="40"/>
          <w:szCs w:val="40"/>
        </w:rPr>
        <w:t>Computing Policy</w:t>
      </w:r>
    </w:p>
    <w:p w:rsidR="00572B0A" w:rsidRDefault="00572B0A" w:rsidP="00572B0A">
      <w:pPr>
        <w:jc w:val="center"/>
        <w:rPr>
          <w:rFonts w:ascii="Comic Sans MS" w:hAnsi="Comic Sans MS" w:cs="Arial"/>
          <w:sz w:val="24"/>
          <w:szCs w:val="24"/>
        </w:rPr>
      </w:pPr>
    </w:p>
    <w:p w:rsidR="00572B0A" w:rsidRDefault="00F50356" w:rsidP="00F50356">
      <w:pPr>
        <w:rPr>
          <w:rFonts w:ascii="Comic Sans MS" w:hAnsi="Comic Sans MS" w:cs="Tahoma"/>
          <w:sz w:val="28"/>
          <w:szCs w:val="28"/>
        </w:rPr>
      </w:pPr>
      <w:r>
        <w:rPr>
          <w:rFonts w:ascii="Comic Sans MS" w:hAnsi="Comic Sans MS" w:cs="Tahoma"/>
          <w:sz w:val="28"/>
          <w:szCs w:val="28"/>
        </w:rPr>
        <w:t>Curriculum Committee</w:t>
      </w:r>
    </w:p>
    <w:p w:rsidR="00F50356" w:rsidRDefault="00F50356" w:rsidP="00F50356">
      <w:pPr>
        <w:rPr>
          <w:rFonts w:ascii="Comic Sans MS" w:hAnsi="Comic Sans MS" w:cs="Tahoma"/>
          <w:sz w:val="28"/>
          <w:szCs w:val="28"/>
        </w:rPr>
      </w:pPr>
    </w:p>
    <w:p w:rsidR="00572B0A" w:rsidRDefault="00572B0A" w:rsidP="00572B0A">
      <w:pPr>
        <w:rPr>
          <w:rFonts w:ascii="Comic Sans MS" w:hAnsi="Comic Sans MS" w:cs="Tahoma"/>
          <w:sz w:val="28"/>
          <w:szCs w:val="28"/>
        </w:rPr>
      </w:pPr>
      <w:r>
        <w:rPr>
          <w:rFonts w:ascii="Comic Sans MS" w:hAnsi="Comic Sans MS" w:cs="Tahoma"/>
          <w:sz w:val="28"/>
          <w:szCs w:val="28"/>
        </w:rPr>
        <w:t>Reviewed:</w:t>
      </w:r>
      <w:r>
        <w:rPr>
          <w:rFonts w:ascii="Comic Sans MS" w:hAnsi="Comic Sans MS" w:cs="Tahoma"/>
          <w:sz w:val="28"/>
          <w:szCs w:val="28"/>
          <w:vertAlign w:val="superscript"/>
        </w:rPr>
        <w:t xml:space="preserve"> </w:t>
      </w:r>
      <w:r>
        <w:rPr>
          <w:rFonts w:ascii="Comic Sans MS" w:hAnsi="Comic Sans MS" w:cs="Tahoma"/>
          <w:sz w:val="28"/>
          <w:szCs w:val="28"/>
        </w:rPr>
        <w:t xml:space="preserve"> </w:t>
      </w:r>
      <w:r w:rsidR="00F50356">
        <w:rPr>
          <w:rFonts w:ascii="Comic Sans MS" w:hAnsi="Comic Sans MS" w:cs="Tahoma"/>
          <w:sz w:val="28"/>
          <w:szCs w:val="28"/>
        </w:rPr>
        <w:t>Spring 2024</w:t>
      </w:r>
    </w:p>
    <w:p w:rsidR="00572B0A" w:rsidRDefault="00572B0A" w:rsidP="00572B0A">
      <w:pPr>
        <w:rPr>
          <w:rFonts w:ascii="Comic Sans MS" w:hAnsi="Comic Sans MS" w:cs="Tahoma"/>
          <w:sz w:val="28"/>
          <w:szCs w:val="28"/>
        </w:rPr>
      </w:pPr>
    </w:p>
    <w:p w:rsidR="00572B0A" w:rsidRDefault="00572B0A" w:rsidP="00572B0A">
      <w:pPr>
        <w:rPr>
          <w:rFonts w:ascii="Comic Sans MS" w:hAnsi="Comic Sans MS" w:cs="Tahoma"/>
          <w:sz w:val="28"/>
          <w:szCs w:val="28"/>
        </w:rPr>
      </w:pPr>
      <w:r>
        <w:rPr>
          <w:rFonts w:ascii="Comic Sans MS" w:hAnsi="Comic Sans MS" w:cs="Tahoma"/>
          <w:sz w:val="28"/>
          <w:szCs w:val="28"/>
        </w:rPr>
        <w:t>Approved by</w:t>
      </w:r>
      <w:r w:rsidR="00F50356">
        <w:rPr>
          <w:rFonts w:ascii="Comic Sans MS" w:hAnsi="Comic Sans MS" w:cs="Tahoma"/>
          <w:sz w:val="28"/>
          <w:szCs w:val="28"/>
        </w:rPr>
        <w:t xml:space="preserve"> Curriculum Committee</w:t>
      </w:r>
      <w:r>
        <w:rPr>
          <w:rFonts w:ascii="Comic Sans MS" w:hAnsi="Comic Sans MS" w:cs="Tahoma"/>
          <w:sz w:val="28"/>
          <w:szCs w:val="28"/>
        </w:rPr>
        <w:t xml:space="preserve">: </w:t>
      </w:r>
      <w:r w:rsidR="00F50356">
        <w:rPr>
          <w:rFonts w:ascii="Comic Sans MS" w:hAnsi="Comic Sans MS" w:cs="Tahoma"/>
          <w:sz w:val="28"/>
          <w:szCs w:val="28"/>
        </w:rPr>
        <w:t>Spring 2024</w:t>
      </w:r>
    </w:p>
    <w:p w:rsidR="00572B0A" w:rsidRDefault="00572B0A" w:rsidP="00572B0A">
      <w:pPr>
        <w:rPr>
          <w:rFonts w:ascii="Comic Sans MS" w:hAnsi="Comic Sans MS" w:cs="Tahoma"/>
          <w:sz w:val="28"/>
          <w:szCs w:val="28"/>
        </w:rPr>
      </w:pPr>
    </w:p>
    <w:p w:rsidR="00572B0A" w:rsidRDefault="00572B0A" w:rsidP="00572B0A">
      <w:pPr>
        <w:rPr>
          <w:rFonts w:ascii="Comic Sans MS" w:hAnsi="Comic Sans MS" w:cs="Tahoma"/>
          <w:sz w:val="28"/>
          <w:szCs w:val="28"/>
        </w:rPr>
      </w:pPr>
      <w:r>
        <w:rPr>
          <w:rFonts w:ascii="Comic Sans MS" w:hAnsi="Comic Sans MS" w:cs="Tahoma"/>
          <w:sz w:val="28"/>
          <w:szCs w:val="28"/>
        </w:rPr>
        <w:t xml:space="preserve">Approved by Full Governing Board: </w:t>
      </w:r>
      <w:r w:rsidR="00F50356">
        <w:rPr>
          <w:rFonts w:ascii="Comic Sans MS" w:hAnsi="Comic Sans MS" w:cs="Tahoma"/>
          <w:sz w:val="28"/>
          <w:szCs w:val="28"/>
        </w:rPr>
        <w:t>Spring 2024</w:t>
      </w:r>
    </w:p>
    <w:p w:rsidR="00572B0A" w:rsidRDefault="00572B0A" w:rsidP="00572B0A">
      <w:pPr>
        <w:rPr>
          <w:rFonts w:ascii="Comic Sans MS" w:hAnsi="Comic Sans MS" w:cs="Tahoma"/>
          <w:sz w:val="28"/>
          <w:szCs w:val="28"/>
        </w:rPr>
      </w:pPr>
    </w:p>
    <w:p w:rsidR="00572B0A" w:rsidRDefault="00572B0A" w:rsidP="00572B0A">
      <w:pPr>
        <w:rPr>
          <w:rFonts w:ascii="Comic Sans MS" w:hAnsi="Comic Sans MS" w:cs="Tahoma"/>
          <w:sz w:val="28"/>
          <w:szCs w:val="28"/>
        </w:rPr>
      </w:pPr>
      <w:r>
        <w:rPr>
          <w:rFonts w:ascii="Comic Sans MS" w:hAnsi="Comic Sans MS" w:cs="Tahoma"/>
          <w:sz w:val="28"/>
          <w:szCs w:val="28"/>
        </w:rPr>
        <w:t>Signed by Chair of Governors:</w:t>
      </w:r>
    </w:p>
    <w:p w:rsidR="00572B0A" w:rsidRDefault="00572B0A" w:rsidP="00572B0A">
      <w:pPr>
        <w:rPr>
          <w:rFonts w:ascii="Comic Sans MS" w:hAnsi="Comic Sans MS" w:cs="Tahoma"/>
          <w:sz w:val="28"/>
          <w:szCs w:val="28"/>
        </w:rPr>
      </w:pPr>
    </w:p>
    <w:p w:rsidR="00572B0A" w:rsidRDefault="00572B0A" w:rsidP="00572B0A">
      <w:pPr>
        <w:rPr>
          <w:rFonts w:ascii="Comic Sans MS" w:hAnsi="Comic Sans MS" w:cs="Tahoma"/>
          <w:sz w:val="28"/>
          <w:szCs w:val="28"/>
        </w:rPr>
      </w:pPr>
      <w:r>
        <w:rPr>
          <w:rFonts w:ascii="Comic Sans MS" w:hAnsi="Comic Sans MS" w:cs="Tahoma"/>
          <w:sz w:val="28"/>
          <w:szCs w:val="28"/>
        </w:rPr>
        <w:t xml:space="preserve">Review Date: </w:t>
      </w:r>
      <w:r w:rsidR="00F50356">
        <w:rPr>
          <w:rFonts w:ascii="Comic Sans MS" w:hAnsi="Comic Sans MS" w:cs="Tahoma"/>
          <w:sz w:val="28"/>
          <w:szCs w:val="28"/>
        </w:rPr>
        <w:t>Spring 2027</w:t>
      </w:r>
    </w:p>
    <w:p w:rsidR="00572B0A" w:rsidRDefault="00572B0A" w:rsidP="00572B0A">
      <w:pPr>
        <w:rPr>
          <w:rFonts w:ascii="Comic Sans MS" w:hAnsi="Comic Sans MS" w:cs="Tahoma"/>
          <w:sz w:val="28"/>
          <w:szCs w:val="28"/>
        </w:rPr>
      </w:pPr>
    </w:p>
    <w:p w:rsidR="00572B0A" w:rsidRDefault="00572B0A" w:rsidP="00572B0A">
      <w:pPr>
        <w:rPr>
          <w:rFonts w:ascii="Comic Sans MS" w:hAnsi="Comic Sans MS" w:cs="Tahoma"/>
          <w:sz w:val="28"/>
          <w:szCs w:val="28"/>
        </w:rPr>
      </w:pPr>
    </w:p>
    <w:p w:rsidR="00572B0A" w:rsidRDefault="00572B0A" w:rsidP="00572B0A">
      <w:pPr>
        <w:rPr>
          <w:rFonts w:ascii="Comic Sans MS" w:hAnsi="Comic Sans MS" w:cs="Tahoma"/>
          <w:sz w:val="28"/>
          <w:szCs w:val="28"/>
        </w:rPr>
      </w:pPr>
    </w:p>
    <w:p w:rsidR="00572B0A" w:rsidRDefault="00572B0A" w:rsidP="00572B0A">
      <w:pPr>
        <w:rPr>
          <w:rFonts w:ascii="Comic Sans MS" w:hAnsi="Comic Sans MS" w:cs="Tahoma"/>
          <w:sz w:val="28"/>
          <w:szCs w:val="28"/>
        </w:rPr>
      </w:pPr>
    </w:p>
    <w:p w:rsidR="00572B0A" w:rsidRDefault="00572B0A" w:rsidP="00572B0A">
      <w:pPr>
        <w:rPr>
          <w:rFonts w:ascii="Comic Sans MS" w:hAnsi="Comic Sans MS" w:cs="Tahoma"/>
          <w:sz w:val="28"/>
          <w:szCs w:val="28"/>
        </w:rPr>
      </w:pPr>
    </w:p>
    <w:p w:rsidR="00572B0A" w:rsidRDefault="00572B0A" w:rsidP="00572B0A">
      <w:pPr>
        <w:rPr>
          <w:rFonts w:ascii="Arial" w:hAnsi="Arial" w:cs="Arial"/>
          <w:sz w:val="32"/>
          <w:szCs w:val="32"/>
        </w:rPr>
      </w:pPr>
    </w:p>
    <w:p w:rsidR="00572B0A" w:rsidRDefault="00572B0A" w:rsidP="00572B0A">
      <w:pPr>
        <w:autoSpaceDE w:val="0"/>
        <w:autoSpaceDN w:val="0"/>
        <w:adjustRightInd w:val="0"/>
        <w:rPr>
          <w:rFonts w:ascii="Arial" w:hAnsi="Arial" w:cs="Arial"/>
          <w:sz w:val="24"/>
          <w:szCs w:val="24"/>
        </w:rPr>
      </w:pPr>
    </w:p>
    <w:p w:rsidR="00A5264E" w:rsidRPr="00726ABA" w:rsidRDefault="0038733C">
      <w:pPr>
        <w:rPr>
          <w:rFonts w:ascii="Comic Sans MS" w:hAnsi="Comic Sans MS"/>
          <w:b/>
          <w:sz w:val="24"/>
          <w:szCs w:val="24"/>
          <w:u w:val="single"/>
        </w:rPr>
      </w:pPr>
      <w:r w:rsidRPr="00726ABA">
        <w:rPr>
          <w:rFonts w:ascii="Comic Sans MS" w:hAnsi="Comic Sans MS"/>
          <w:b/>
          <w:sz w:val="24"/>
          <w:szCs w:val="24"/>
          <w:u w:val="single"/>
        </w:rPr>
        <w:t>Introduction</w:t>
      </w:r>
    </w:p>
    <w:p w:rsidR="0038733C" w:rsidRPr="00930085" w:rsidRDefault="0038733C" w:rsidP="0038733C">
      <w:pPr>
        <w:rPr>
          <w:rFonts w:ascii="Comic Sans MS" w:hAnsi="Comic Sans MS"/>
          <w:sz w:val="24"/>
          <w:szCs w:val="24"/>
        </w:rPr>
      </w:pPr>
      <w:r w:rsidRPr="0038733C">
        <w:rPr>
          <w:rFonts w:ascii="Comic Sans MS" w:hAnsi="Comic Sans MS"/>
          <w:sz w:val="24"/>
          <w:szCs w:val="24"/>
        </w:rPr>
        <w:lastRenderedPageBreak/>
        <w:t>At Eccleston CE Primary, staff understand that the use of information and communications technology is both an important part of the National Curriculum and a key skill for everyday life.  Tools such as</w:t>
      </w:r>
      <w:r w:rsidR="00F50356">
        <w:rPr>
          <w:rFonts w:ascii="Comic Sans MS" w:hAnsi="Comic Sans MS"/>
          <w:sz w:val="24"/>
          <w:szCs w:val="24"/>
        </w:rPr>
        <w:t xml:space="preserve"> lap tops</w:t>
      </w:r>
      <w:r w:rsidRPr="0038733C">
        <w:rPr>
          <w:rFonts w:ascii="Comic Sans MS" w:hAnsi="Comic Sans MS"/>
          <w:sz w:val="24"/>
          <w:szCs w:val="24"/>
        </w:rPr>
        <w:t>, programmable robots and digital cameras are used by the children to acquire, organise, store, manipulate, interpret, communicate and present information.  At Eccleston we recognise that children are entitled to a structured and progressive approach to the learning of the skills needed in order to enable them to use it effectively</w:t>
      </w:r>
      <w:r>
        <w:t xml:space="preserve">.  </w:t>
      </w:r>
      <w:r w:rsidRPr="00930085">
        <w:rPr>
          <w:rFonts w:ascii="Comic Sans MS" w:hAnsi="Comic Sans MS"/>
          <w:sz w:val="24"/>
          <w:szCs w:val="24"/>
        </w:rPr>
        <w:t>All children at Eccleston CE Primary School have access to a chal</w:t>
      </w:r>
      <w:r w:rsidR="00033B87">
        <w:rPr>
          <w:rFonts w:ascii="Comic Sans MS" w:hAnsi="Comic Sans MS"/>
          <w:sz w:val="24"/>
          <w:szCs w:val="24"/>
        </w:rPr>
        <w:t xml:space="preserve">lenging, broad and balanced ICT </w:t>
      </w:r>
      <w:r w:rsidRPr="00930085">
        <w:rPr>
          <w:rFonts w:ascii="Comic Sans MS" w:hAnsi="Comic Sans MS"/>
          <w:sz w:val="24"/>
          <w:szCs w:val="24"/>
        </w:rPr>
        <w:t>curriculum regardless of gender, race, cultural or social background, special educational needs or being more able learners.</w:t>
      </w:r>
    </w:p>
    <w:p w:rsidR="0038733C" w:rsidRPr="00930085" w:rsidRDefault="0038733C" w:rsidP="0038733C">
      <w:pPr>
        <w:rPr>
          <w:rFonts w:ascii="Comic Sans MS" w:hAnsi="Comic Sans MS"/>
          <w:sz w:val="24"/>
          <w:szCs w:val="24"/>
        </w:rPr>
      </w:pPr>
    </w:p>
    <w:p w:rsidR="0038733C" w:rsidRPr="002959B4" w:rsidRDefault="0038733C" w:rsidP="0038733C">
      <w:pPr>
        <w:rPr>
          <w:rFonts w:ascii="Comic Sans MS" w:hAnsi="Comic Sans MS"/>
          <w:b/>
          <w:sz w:val="24"/>
          <w:szCs w:val="24"/>
          <w:u w:val="single"/>
        </w:rPr>
      </w:pPr>
      <w:r w:rsidRPr="002959B4">
        <w:rPr>
          <w:rFonts w:ascii="Comic Sans MS" w:hAnsi="Comic Sans MS"/>
          <w:b/>
          <w:sz w:val="24"/>
          <w:szCs w:val="24"/>
          <w:u w:val="single"/>
        </w:rPr>
        <w:t>Intent</w:t>
      </w:r>
    </w:p>
    <w:p w:rsidR="0038733C" w:rsidRDefault="0038733C">
      <w:pPr>
        <w:rPr>
          <w:rFonts w:ascii="Comic Sans MS" w:hAnsi="Comic Sans MS"/>
          <w:sz w:val="24"/>
          <w:szCs w:val="24"/>
        </w:rPr>
      </w:pPr>
      <w:r w:rsidRPr="00930085">
        <w:rPr>
          <w:rFonts w:ascii="Comic Sans MS" w:hAnsi="Comic Sans MS"/>
          <w:sz w:val="24"/>
          <w:szCs w:val="24"/>
        </w:rPr>
        <w:t xml:space="preserve">Through </w:t>
      </w:r>
      <w:r>
        <w:rPr>
          <w:rFonts w:ascii="Comic Sans MS" w:hAnsi="Comic Sans MS"/>
          <w:sz w:val="24"/>
          <w:szCs w:val="24"/>
        </w:rPr>
        <w:t>the teaching of Computer Science, Information Technology and Digital Literacy,</w:t>
      </w:r>
      <w:r w:rsidRPr="00930085">
        <w:rPr>
          <w:rFonts w:ascii="Comic Sans MS" w:hAnsi="Comic Sans MS"/>
          <w:sz w:val="24"/>
          <w:szCs w:val="24"/>
        </w:rPr>
        <w:t xml:space="preserve"> colleagues</w:t>
      </w:r>
      <w:r>
        <w:rPr>
          <w:rFonts w:ascii="Comic Sans MS" w:hAnsi="Comic Sans MS"/>
          <w:sz w:val="24"/>
          <w:szCs w:val="24"/>
        </w:rPr>
        <w:t xml:space="preserve"> intend</w:t>
      </w:r>
      <w:r w:rsidRPr="00930085">
        <w:rPr>
          <w:rFonts w:ascii="Comic Sans MS" w:hAnsi="Comic Sans MS"/>
          <w:sz w:val="24"/>
          <w:szCs w:val="24"/>
        </w:rPr>
        <w:t xml:space="preserve"> to provide a range of experiences relevant to the children, in order to develop the skills and understanding of the rapidly changing modern world.  We do this by:</w:t>
      </w:r>
    </w:p>
    <w:p w:rsidR="0038733C" w:rsidRPr="00F05488" w:rsidRDefault="0038733C" w:rsidP="0038733C">
      <w:pPr>
        <w:pStyle w:val="ListParagraph"/>
        <w:numPr>
          <w:ilvl w:val="0"/>
          <w:numId w:val="1"/>
        </w:numPr>
        <w:rPr>
          <w:rFonts w:ascii="Comic Sans MS" w:hAnsi="Comic Sans MS"/>
          <w:sz w:val="24"/>
          <w:szCs w:val="24"/>
        </w:rPr>
      </w:pPr>
      <w:r w:rsidRPr="00F05488">
        <w:rPr>
          <w:rFonts w:ascii="Comic Sans MS" w:hAnsi="Comic Sans MS"/>
          <w:sz w:val="24"/>
          <w:szCs w:val="24"/>
        </w:rPr>
        <w:t>Providing a relevant, challenging and enjoyable curriculum for all pupils.</w:t>
      </w:r>
    </w:p>
    <w:p w:rsidR="0038733C" w:rsidRPr="00F05488" w:rsidRDefault="00F50356" w:rsidP="0038733C">
      <w:pPr>
        <w:pStyle w:val="ListParagraph"/>
        <w:numPr>
          <w:ilvl w:val="0"/>
          <w:numId w:val="1"/>
        </w:numPr>
        <w:rPr>
          <w:rFonts w:ascii="Comic Sans MS" w:hAnsi="Comic Sans MS"/>
          <w:sz w:val="24"/>
          <w:szCs w:val="24"/>
        </w:rPr>
      </w:pPr>
      <w:r>
        <w:rPr>
          <w:rFonts w:ascii="Comic Sans MS" w:hAnsi="Comic Sans MS"/>
          <w:sz w:val="24"/>
          <w:szCs w:val="24"/>
        </w:rPr>
        <w:t xml:space="preserve">Aiming to meet </w:t>
      </w:r>
      <w:r w:rsidR="0038733C" w:rsidRPr="00F05488">
        <w:rPr>
          <w:rFonts w:ascii="Comic Sans MS" w:hAnsi="Comic Sans MS"/>
          <w:sz w:val="24"/>
          <w:szCs w:val="24"/>
        </w:rPr>
        <w:t>the requirements of the National Curriculum.</w:t>
      </w:r>
    </w:p>
    <w:p w:rsidR="0038733C" w:rsidRPr="00F05488" w:rsidRDefault="0038733C" w:rsidP="0038733C">
      <w:pPr>
        <w:pStyle w:val="ListParagraph"/>
        <w:numPr>
          <w:ilvl w:val="0"/>
          <w:numId w:val="1"/>
        </w:numPr>
        <w:rPr>
          <w:rFonts w:ascii="Comic Sans MS" w:hAnsi="Comic Sans MS"/>
          <w:sz w:val="24"/>
          <w:szCs w:val="24"/>
        </w:rPr>
      </w:pPr>
      <w:r w:rsidRPr="00F05488">
        <w:rPr>
          <w:rFonts w:ascii="Comic Sans MS" w:hAnsi="Comic Sans MS"/>
          <w:sz w:val="24"/>
          <w:szCs w:val="24"/>
        </w:rPr>
        <w:t>Using computing as a tool to enhance learning throughout the curriculum.</w:t>
      </w:r>
    </w:p>
    <w:p w:rsidR="0038733C" w:rsidRPr="00F05488" w:rsidRDefault="0038733C" w:rsidP="0038733C">
      <w:pPr>
        <w:pStyle w:val="ListParagraph"/>
        <w:numPr>
          <w:ilvl w:val="0"/>
          <w:numId w:val="1"/>
        </w:numPr>
        <w:rPr>
          <w:rFonts w:ascii="Comic Sans MS" w:hAnsi="Comic Sans MS"/>
          <w:sz w:val="24"/>
          <w:szCs w:val="24"/>
        </w:rPr>
      </w:pPr>
      <w:r w:rsidRPr="00F05488">
        <w:rPr>
          <w:rFonts w:ascii="Comic Sans MS" w:hAnsi="Comic Sans MS"/>
          <w:sz w:val="24"/>
          <w:szCs w:val="24"/>
        </w:rPr>
        <w:t>Equipping all pupils with the confidence and capabili</w:t>
      </w:r>
      <w:r w:rsidR="00F05488" w:rsidRPr="00F05488">
        <w:rPr>
          <w:rFonts w:ascii="Comic Sans MS" w:hAnsi="Comic Sans MS"/>
          <w:sz w:val="24"/>
          <w:szCs w:val="24"/>
        </w:rPr>
        <w:t>ty to continue to build and use their skills as they move on to High School and beyond.</w:t>
      </w:r>
    </w:p>
    <w:p w:rsidR="00F05488" w:rsidRPr="00F05488" w:rsidRDefault="00F05488" w:rsidP="0038733C">
      <w:pPr>
        <w:pStyle w:val="ListParagraph"/>
        <w:numPr>
          <w:ilvl w:val="0"/>
          <w:numId w:val="1"/>
        </w:numPr>
        <w:rPr>
          <w:rFonts w:ascii="Comic Sans MS" w:hAnsi="Comic Sans MS"/>
          <w:sz w:val="24"/>
          <w:szCs w:val="24"/>
        </w:rPr>
      </w:pPr>
      <w:r w:rsidRPr="00F05488">
        <w:rPr>
          <w:rFonts w:ascii="Comic Sans MS" w:hAnsi="Comic Sans MS"/>
          <w:sz w:val="24"/>
          <w:szCs w:val="24"/>
        </w:rPr>
        <w:t>Enhancing learning in other areas of the curriculum, using computers.</w:t>
      </w:r>
    </w:p>
    <w:p w:rsidR="00F05488" w:rsidRPr="00F05488" w:rsidRDefault="00F05488" w:rsidP="0038733C">
      <w:pPr>
        <w:pStyle w:val="ListParagraph"/>
        <w:numPr>
          <w:ilvl w:val="0"/>
          <w:numId w:val="1"/>
        </w:numPr>
        <w:rPr>
          <w:rFonts w:ascii="Comic Sans MS" w:hAnsi="Comic Sans MS"/>
          <w:sz w:val="24"/>
          <w:szCs w:val="24"/>
        </w:rPr>
      </w:pPr>
      <w:r w:rsidRPr="00F05488">
        <w:rPr>
          <w:rFonts w:ascii="Comic Sans MS" w:hAnsi="Comic Sans MS"/>
          <w:sz w:val="24"/>
          <w:szCs w:val="24"/>
        </w:rPr>
        <w:t>Developing understanding of using computers safely and responsibly.</w:t>
      </w:r>
    </w:p>
    <w:p w:rsidR="00F05488" w:rsidRPr="00F05488" w:rsidRDefault="00F05488" w:rsidP="00F05488">
      <w:pPr>
        <w:rPr>
          <w:rFonts w:ascii="Comic Sans MS" w:hAnsi="Comic Sans MS"/>
          <w:sz w:val="24"/>
          <w:szCs w:val="24"/>
        </w:rPr>
      </w:pPr>
    </w:p>
    <w:p w:rsidR="0038733C" w:rsidRDefault="00F05488">
      <w:pPr>
        <w:rPr>
          <w:rFonts w:ascii="Comic Sans MS" w:hAnsi="Comic Sans MS"/>
          <w:sz w:val="24"/>
          <w:szCs w:val="24"/>
        </w:rPr>
      </w:pPr>
      <w:r>
        <w:rPr>
          <w:rFonts w:ascii="Comic Sans MS" w:hAnsi="Comic Sans MS"/>
          <w:sz w:val="24"/>
          <w:szCs w:val="24"/>
        </w:rPr>
        <w:t>Computer Science</w:t>
      </w:r>
    </w:p>
    <w:p w:rsidR="00F05488" w:rsidRDefault="00F05488" w:rsidP="00F05488">
      <w:pPr>
        <w:pStyle w:val="ListParagraph"/>
        <w:numPr>
          <w:ilvl w:val="0"/>
          <w:numId w:val="2"/>
        </w:numPr>
        <w:rPr>
          <w:rFonts w:ascii="Comic Sans MS" w:hAnsi="Comic Sans MS"/>
          <w:sz w:val="24"/>
          <w:szCs w:val="24"/>
        </w:rPr>
      </w:pPr>
      <w:r>
        <w:rPr>
          <w:rFonts w:ascii="Comic Sans MS" w:hAnsi="Comic Sans MS"/>
          <w:sz w:val="24"/>
          <w:szCs w:val="24"/>
        </w:rPr>
        <w:t>Enabling children to be confident coders</w:t>
      </w:r>
    </w:p>
    <w:p w:rsidR="00F05488" w:rsidRDefault="00F05488" w:rsidP="00F05488">
      <w:pPr>
        <w:pStyle w:val="ListParagraph"/>
        <w:numPr>
          <w:ilvl w:val="0"/>
          <w:numId w:val="2"/>
        </w:numPr>
        <w:rPr>
          <w:rFonts w:ascii="Comic Sans MS" w:hAnsi="Comic Sans MS"/>
          <w:sz w:val="24"/>
          <w:szCs w:val="24"/>
        </w:rPr>
      </w:pPr>
      <w:r>
        <w:rPr>
          <w:rFonts w:ascii="Comic Sans MS" w:hAnsi="Comic Sans MS"/>
          <w:sz w:val="24"/>
          <w:szCs w:val="24"/>
        </w:rPr>
        <w:t>Creating opportunities for collaborative and independent learning</w:t>
      </w:r>
    </w:p>
    <w:p w:rsidR="00F05488" w:rsidRDefault="00F05488" w:rsidP="00F05488">
      <w:pPr>
        <w:pStyle w:val="ListParagraph"/>
        <w:numPr>
          <w:ilvl w:val="0"/>
          <w:numId w:val="2"/>
        </w:numPr>
        <w:rPr>
          <w:rFonts w:ascii="Comic Sans MS" w:hAnsi="Comic Sans MS"/>
          <w:sz w:val="24"/>
          <w:szCs w:val="24"/>
        </w:rPr>
      </w:pPr>
      <w:r>
        <w:rPr>
          <w:rFonts w:ascii="Comic Sans MS" w:hAnsi="Comic Sans MS"/>
          <w:sz w:val="24"/>
          <w:szCs w:val="24"/>
        </w:rPr>
        <w:t>Developing u</w:t>
      </w:r>
      <w:r w:rsidR="00033B87">
        <w:rPr>
          <w:rFonts w:ascii="Comic Sans MS" w:hAnsi="Comic Sans MS"/>
          <w:sz w:val="24"/>
          <w:szCs w:val="24"/>
        </w:rPr>
        <w:t>nderstanding of technology and h</w:t>
      </w:r>
      <w:r>
        <w:rPr>
          <w:rFonts w:ascii="Comic Sans MS" w:hAnsi="Comic Sans MS"/>
          <w:sz w:val="24"/>
          <w:szCs w:val="24"/>
        </w:rPr>
        <w:t>ow it is constantly evolving.</w:t>
      </w:r>
    </w:p>
    <w:p w:rsidR="00F05488" w:rsidRDefault="00F05488" w:rsidP="00F05488">
      <w:pPr>
        <w:rPr>
          <w:rFonts w:ascii="Comic Sans MS" w:hAnsi="Comic Sans MS"/>
          <w:sz w:val="24"/>
          <w:szCs w:val="24"/>
        </w:rPr>
      </w:pPr>
      <w:r>
        <w:rPr>
          <w:rFonts w:ascii="Comic Sans MS" w:hAnsi="Comic Sans MS"/>
          <w:sz w:val="24"/>
          <w:szCs w:val="24"/>
        </w:rPr>
        <w:t>Digital Literacy</w:t>
      </w:r>
    </w:p>
    <w:p w:rsidR="00F05488" w:rsidRDefault="00F05488" w:rsidP="00F05488">
      <w:pPr>
        <w:pStyle w:val="ListParagraph"/>
        <w:numPr>
          <w:ilvl w:val="0"/>
          <w:numId w:val="3"/>
        </w:numPr>
        <w:rPr>
          <w:rFonts w:ascii="Comic Sans MS" w:hAnsi="Comic Sans MS"/>
          <w:sz w:val="24"/>
          <w:szCs w:val="24"/>
        </w:rPr>
      </w:pPr>
      <w:r>
        <w:rPr>
          <w:rFonts w:ascii="Comic Sans MS" w:hAnsi="Comic Sans MS"/>
          <w:sz w:val="24"/>
          <w:szCs w:val="24"/>
        </w:rPr>
        <w:t>Providing a safe computing environment through appropriate computing behaviours</w:t>
      </w:r>
    </w:p>
    <w:p w:rsidR="00F05488" w:rsidRDefault="00F05488" w:rsidP="00F05488">
      <w:pPr>
        <w:pStyle w:val="ListParagraph"/>
        <w:numPr>
          <w:ilvl w:val="0"/>
          <w:numId w:val="3"/>
        </w:numPr>
        <w:rPr>
          <w:rFonts w:ascii="Comic Sans MS" w:hAnsi="Comic Sans MS"/>
          <w:sz w:val="24"/>
          <w:szCs w:val="24"/>
        </w:rPr>
      </w:pPr>
      <w:r>
        <w:rPr>
          <w:rFonts w:ascii="Comic Sans MS" w:hAnsi="Comic Sans MS"/>
          <w:sz w:val="24"/>
          <w:szCs w:val="24"/>
        </w:rPr>
        <w:t>Allowing children to explore a range of digital devices</w:t>
      </w:r>
    </w:p>
    <w:p w:rsidR="00F05488" w:rsidRDefault="00F05488" w:rsidP="00F05488">
      <w:pPr>
        <w:pStyle w:val="ListParagraph"/>
        <w:numPr>
          <w:ilvl w:val="0"/>
          <w:numId w:val="3"/>
        </w:numPr>
        <w:rPr>
          <w:rFonts w:ascii="Comic Sans MS" w:hAnsi="Comic Sans MS"/>
          <w:sz w:val="24"/>
          <w:szCs w:val="24"/>
        </w:rPr>
      </w:pPr>
      <w:r>
        <w:rPr>
          <w:rFonts w:ascii="Comic Sans MS" w:hAnsi="Comic Sans MS"/>
          <w:sz w:val="24"/>
          <w:szCs w:val="24"/>
        </w:rPr>
        <w:t>Promoting children’s spiritual, moral, social and cultural development</w:t>
      </w:r>
    </w:p>
    <w:p w:rsidR="00F05488" w:rsidRDefault="00F05488" w:rsidP="00F05488">
      <w:pPr>
        <w:rPr>
          <w:rFonts w:ascii="Comic Sans MS" w:hAnsi="Comic Sans MS"/>
          <w:sz w:val="24"/>
          <w:szCs w:val="24"/>
        </w:rPr>
      </w:pPr>
      <w:r>
        <w:rPr>
          <w:rFonts w:ascii="Comic Sans MS" w:hAnsi="Comic Sans MS"/>
          <w:sz w:val="24"/>
          <w:szCs w:val="24"/>
        </w:rPr>
        <w:t>Information Technology</w:t>
      </w:r>
    </w:p>
    <w:p w:rsidR="00F05488" w:rsidRDefault="00F05488" w:rsidP="00F05488">
      <w:pPr>
        <w:pStyle w:val="ListParagraph"/>
        <w:numPr>
          <w:ilvl w:val="0"/>
          <w:numId w:val="4"/>
        </w:numPr>
        <w:rPr>
          <w:rFonts w:ascii="Comic Sans MS" w:hAnsi="Comic Sans MS"/>
          <w:sz w:val="24"/>
          <w:szCs w:val="24"/>
        </w:rPr>
      </w:pPr>
      <w:r>
        <w:rPr>
          <w:rFonts w:ascii="Comic Sans MS" w:hAnsi="Comic Sans MS"/>
          <w:sz w:val="24"/>
          <w:szCs w:val="24"/>
        </w:rPr>
        <w:t>Developing ICT as a cross-curricular tool for learning and progression</w:t>
      </w:r>
    </w:p>
    <w:p w:rsidR="00F05488" w:rsidRDefault="00F05488" w:rsidP="00F05488">
      <w:pPr>
        <w:pStyle w:val="ListParagraph"/>
        <w:numPr>
          <w:ilvl w:val="0"/>
          <w:numId w:val="4"/>
        </w:numPr>
        <w:rPr>
          <w:rFonts w:ascii="Comic Sans MS" w:hAnsi="Comic Sans MS"/>
          <w:sz w:val="24"/>
          <w:szCs w:val="24"/>
        </w:rPr>
      </w:pPr>
      <w:r>
        <w:rPr>
          <w:rFonts w:ascii="Comic Sans MS" w:hAnsi="Comic Sans MS"/>
          <w:sz w:val="24"/>
          <w:szCs w:val="24"/>
        </w:rPr>
        <w:t>Promoting learning through the development of thinking skills and problem solving</w:t>
      </w:r>
    </w:p>
    <w:p w:rsidR="00F05488" w:rsidRDefault="00F05488" w:rsidP="00F05488">
      <w:pPr>
        <w:pStyle w:val="ListParagraph"/>
        <w:numPr>
          <w:ilvl w:val="0"/>
          <w:numId w:val="4"/>
        </w:numPr>
        <w:rPr>
          <w:rFonts w:ascii="Comic Sans MS" w:hAnsi="Comic Sans MS"/>
          <w:sz w:val="24"/>
          <w:szCs w:val="24"/>
        </w:rPr>
      </w:pPr>
      <w:r>
        <w:rPr>
          <w:rFonts w:ascii="Comic Sans MS" w:hAnsi="Comic Sans MS"/>
          <w:sz w:val="24"/>
          <w:szCs w:val="24"/>
        </w:rPr>
        <w:t>Enabling children to understand and appreciate their place in the modern world</w:t>
      </w:r>
    </w:p>
    <w:p w:rsidR="00F05488" w:rsidRDefault="00F05488" w:rsidP="00F05488">
      <w:pPr>
        <w:rPr>
          <w:rFonts w:ascii="Comic Sans MS" w:hAnsi="Comic Sans MS"/>
          <w:sz w:val="24"/>
          <w:szCs w:val="24"/>
        </w:rPr>
      </w:pPr>
    </w:p>
    <w:p w:rsidR="00F50356" w:rsidRDefault="00F50356" w:rsidP="00F05488">
      <w:pPr>
        <w:rPr>
          <w:rFonts w:ascii="Comic Sans MS" w:hAnsi="Comic Sans MS"/>
          <w:b/>
          <w:sz w:val="24"/>
          <w:szCs w:val="24"/>
          <w:u w:val="single"/>
        </w:rPr>
      </w:pPr>
    </w:p>
    <w:p w:rsidR="00F05488" w:rsidRPr="00726ABA" w:rsidRDefault="00F05488" w:rsidP="00F05488">
      <w:pPr>
        <w:rPr>
          <w:rFonts w:ascii="Comic Sans MS" w:hAnsi="Comic Sans MS"/>
          <w:b/>
          <w:sz w:val="24"/>
          <w:szCs w:val="24"/>
          <w:u w:val="single"/>
        </w:rPr>
      </w:pPr>
      <w:r w:rsidRPr="00726ABA">
        <w:rPr>
          <w:rFonts w:ascii="Comic Sans MS" w:hAnsi="Comic Sans MS"/>
          <w:b/>
          <w:sz w:val="24"/>
          <w:szCs w:val="24"/>
          <w:u w:val="single"/>
        </w:rPr>
        <w:lastRenderedPageBreak/>
        <w:t>Implementation</w:t>
      </w:r>
    </w:p>
    <w:p w:rsidR="00F05488" w:rsidRDefault="00F05488" w:rsidP="00F05488">
      <w:pPr>
        <w:rPr>
          <w:rFonts w:ascii="Comic Sans MS" w:hAnsi="Comic Sans MS"/>
          <w:sz w:val="24"/>
          <w:szCs w:val="24"/>
        </w:rPr>
      </w:pPr>
      <w:r>
        <w:rPr>
          <w:rFonts w:ascii="Comic Sans MS" w:hAnsi="Comic Sans MS"/>
          <w:sz w:val="24"/>
          <w:szCs w:val="24"/>
        </w:rPr>
        <w:t xml:space="preserve">At Eccleston the </w:t>
      </w:r>
      <w:r w:rsidR="00DE1623">
        <w:rPr>
          <w:rFonts w:ascii="Comic Sans MS" w:hAnsi="Comic Sans MS"/>
          <w:sz w:val="24"/>
          <w:szCs w:val="24"/>
        </w:rPr>
        <w:t>development and progression</w:t>
      </w:r>
      <w:r>
        <w:rPr>
          <w:rFonts w:ascii="Comic Sans MS" w:hAnsi="Comic Sans MS"/>
          <w:sz w:val="24"/>
          <w:szCs w:val="24"/>
        </w:rPr>
        <w:t xml:space="preserve"> of </w:t>
      </w:r>
      <w:r w:rsidR="00DE1623">
        <w:rPr>
          <w:rFonts w:ascii="Comic Sans MS" w:hAnsi="Comic Sans MS"/>
          <w:sz w:val="24"/>
          <w:szCs w:val="24"/>
        </w:rPr>
        <w:t xml:space="preserve">all three strands of </w:t>
      </w:r>
      <w:r>
        <w:rPr>
          <w:rFonts w:ascii="Comic Sans MS" w:hAnsi="Comic Sans MS"/>
          <w:sz w:val="24"/>
          <w:szCs w:val="24"/>
        </w:rPr>
        <w:t xml:space="preserve">computing contributes to </w:t>
      </w:r>
      <w:r w:rsidR="00DE1623">
        <w:rPr>
          <w:rFonts w:ascii="Comic Sans MS" w:hAnsi="Comic Sans MS"/>
          <w:sz w:val="24"/>
          <w:szCs w:val="24"/>
        </w:rPr>
        <w:t xml:space="preserve">quality </w:t>
      </w:r>
      <w:r>
        <w:rPr>
          <w:rFonts w:ascii="Comic Sans MS" w:hAnsi="Comic Sans MS"/>
          <w:sz w:val="24"/>
          <w:szCs w:val="24"/>
        </w:rPr>
        <w:t xml:space="preserve">teaching and learning in all curriculum areas.  </w:t>
      </w:r>
      <w:r w:rsidR="00DE1623">
        <w:rPr>
          <w:rFonts w:ascii="Comic Sans MS" w:hAnsi="Comic Sans MS"/>
          <w:sz w:val="24"/>
          <w:szCs w:val="24"/>
        </w:rPr>
        <w:t xml:space="preserve">Careful planning allows staff to </w:t>
      </w:r>
      <w:r w:rsidR="004C5AED">
        <w:rPr>
          <w:rFonts w:ascii="Comic Sans MS" w:hAnsi="Comic Sans MS"/>
          <w:sz w:val="24"/>
          <w:szCs w:val="24"/>
        </w:rPr>
        <w:t xml:space="preserve">offer inclusive lessons which </w:t>
      </w:r>
      <w:r w:rsidR="00DE1623">
        <w:rPr>
          <w:rFonts w:ascii="Comic Sans MS" w:hAnsi="Comic Sans MS"/>
          <w:sz w:val="24"/>
          <w:szCs w:val="24"/>
        </w:rPr>
        <w:t xml:space="preserve">meet the needs of all learners, </w:t>
      </w:r>
      <w:r w:rsidR="004C5AED">
        <w:rPr>
          <w:rFonts w:ascii="Comic Sans MS" w:hAnsi="Comic Sans MS"/>
          <w:sz w:val="24"/>
          <w:szCs w:val="24"/>
        </w:rPr>
        <w:t xml:space="preserve">regardless of gender, ability, social, moral or cultural differences </w:t>
      </w:r>
      <w:r w:rsidR="00DE1623">
        <w:rPr>
          <w:rFonts w:ascii="Comic Sans MS" w:hAnsi="Comic Sans MS"/>
          <w:sz w:val="24"/>
          <w:szCs w:val="24"/>
        </w:rPr>
        <w:t>through stand-alone lessons and cross-curricular work, in a cohesive and consistent way.  Children work independently, with a partner or as a small group, according the nature of the task.  The opportunities offered to the children allow them to recognise the value of computing and ICT in their everyday lives and future, as active participants in a digital world.</w:t>
      </w:r>
    </w:p>
    <w:p w:rsidR="00DE1623" w:rsidRDefault="00DE1623" w:rsidP="00F05488">
      <w:pPr>
        <w:rPr>
          <w:rFonts w:ascii="Comic Sans MS" w:hAnsi="Comic Sans MS"/>
          <w:sz w:val="24"/>
          <w:szCs w:val="24"/>
        </w:rPr>
      </w:pPr>
    </w:p>
    <w:p w:rsidR="00DE1623" w:rsidRDefault="00DE1623" w:rsidP="00F05488">
      <w:pPr>
        <w:rPr>
          <w:rFonts w:ascii="Comic Sans MS" w:hAnsi="Comic Sans MS"/>
          <w:sz w:val="24"/>
          <w:szCs w:val="24"/>
        </w:rPr>
      </w:pPr>
      <w:r>
        <w:rPr>
          <w:rFonts w:ascii="Comic Sans MS" w:hAnsi="Comic Sans MS"/>
          <w:sz w:val="24"/>
          <w:szCs w:val="24"/>
        </w:rPr>
        <w:t>Internet access is planned to enrich and extend learning activities across the curriculum.  This is done safely, by staff acknowledging the need to ensure that all pupils are responsible and safe users of the technology, both inside and out of school, (see e:safety policy).</w:t>
      </w:r>
    </w:p>
    <w:p w:rsidR="00DE1623" w:rsidRDefault="00DE1623" w:rsidP="00F05488">
      <w:pPr>
        <w:rPr>
          <w:rFonts w:ascii="Comic Sans MS" w:hAnsi="Comic Sans MS"/>
          <w:sz w:val="24"/>
          <w:szCs w:val="24"/>
        </w:rPr>
      </w:pPr>
    </w:p>
    <w:p w:rsidR="00DE1623" w:rsidRPr="00726ABA" w:rsidRDefault="004C5AED" w:rsidP="00F05488">
      <w:pPr>
        <w:rPr>
          <w:rFonts w:ascii="Comic Sans MS" w:hAnsi="Comic Sans MS"/>
          <w:b/>
          <w:sz w:val="24"/>
          <w:szCs w:val="24"/>
          <w:u w:val="single"/>
        </w:rPr>
      </w:pPr>
      <w:r w:rsidRPr="00726ABA">
        <w:rPr>
          <w:rFonts w:ascii="Comic Sans MS" w:hAnsi="Comic Sans MS"/>
          <w:b/>
          <w:sz w:val="24"/>
          <w:szCs w:val="24"/>
          <w:u w:val="single"/>
        </w:rPr>
        <w:t>Impact</w:t>
      </w:r>
    </w:p>
    <w:p w:rsidR="004C5AED" w:rsidRDefault="004C5AED" w:rsidP="00F05488">
      <w:pPr>
        <w:rPr>
          <w:rFonts w:ascii="Comic Sans MS" w:hAnsi="Comic Sans MS"/>
          <w:sz w:val="24"/>
          <w:szCs w:val="24"/>
        </w:rPr>
      </w:pPr>
      <w:r>
        <w:rPr>
          <w:rFonts w:ascii="Comic Sans MS" w:hAnsi="Comic Sans MS"/>
          <w:sz w:val="24"/>
          <w:szCs w:val="24"/>
        </w:rPr>
        <w:t xml:space="preserve">Through Computing and ICT lessons at Eccleston the children will make progression through KS1 and 2, following the National Curriculum objectives.  Teaching and support staff observe and discuss the children’s learning with them regularly.  These observations help to highlight implications and inform future planning.  </w:t>
      </w:r>
    </w:p>
    <w:p w:rsidR="004C5AED" w:rsidRDefault="004C5AED" w:rsidP="00F05488">
      <w:pPr>
        <w:rPr>
          <w:rFonts w:ascii="Comic Sans MS" w:hAnsi="Comic Sans MS"/>
          <w:sz w:val="24"/>
          <w:szCs w:val="24"/>
        </w:rPr>
      </w:pPr>
      <w:r>
        <w:rPr>
          <w:rFonts w:ascii="Comic Sans MS" w:hAnsi="Comic Sans MS"/>
          <w:sz w:val="24"/>
          <w:szCs w:val="24"/>
        </w:rPr>
        <w:t xml:space="preserve">At Eccleston, staff take health and safety, security, legislation, copyright and data </w:t>
      </w:r>
      <w:r w:rsidR="00F50356">
        <w:rPr>
          <w:rFonts w:ascii="Comic Sans MS" w:hAnsi="Comic Sans MS"/>
          <w:sz w:val="24"/>
          <w:szCs w:val="24"/>
        </w:rPr>
        <w:t>protection in</w:t>
      </w:r>
      <w:r>
        <w:rPr>
          <w:rFonts w:ascii="Comic Sans MS" w:hAnsi="Comic Sans MS"/>
          <w:sz w:val="24"/>
          <w:szCs w:val="24"/>
        </w:rPr>
        <w:t xml:space="preserve"> ICT very seriously and provide a safe environment for children to learn in.</w:t>
      </w:r>
    </w:p>
    <w:p w:rsidR="004C5AED" w:rsidRDefault="004C5AED" w:rsidP="00F05488">
      <w:pPr>
        <w:rPr>
          <w:rFonts w:ascii="Comic Sans MS" w:hAnsi="Comic Sans MS"/>
          <w:sz w:val="24"/>
          <w:szCs w:val="24"/>
        </w:rPr>
      </w:pPr>
    </w:p>
    <w:p w:rsidR="00C5134A" w:rsidRDefault="00C5134A" w:rsidP="00F05488">
      <w:pPr>
        <w:rPr>
          <w:rFonts w:ascii="Comic Sans MS" w:hAnsi="Comic Sans MS"/>
          <w:sz w:val="24"/>
          <w:szCs w:val="24"/>
        </w:rPr>
      </w:pPr>
      <w:r>
        <w:rPr>
          <w:rFonts w:ascii="Comic Sans MS" w:hAnsi="Comic Sans MS"/>
          <w:sz w:val="24"/>
          <w:szCs w:val="24"/>
        </w:rPr>
        <w:t>Subject Leader – Mrs Bev Arrowsmith</w:t>
      </w:r>
      <w:bookmarkStart w:id="0" w:name="_GoBack"/>
      <w:bookmarkEnd w:id="0"/>
    </w:p>
    <w:p w:rsidR="004C5AED" w:rsidRPr="00F05488" w:rsidRDefault="004C5AED" w:rsidP="00F05488">
      <w:pPr>
        <w:rPr>
          <w:rFonts w:ascii="Comic Sans MS" w:hAnsi="Comic Sans MS"/>
          <w:sz w:val="24"/>
          <w:szCs w:val="24"/>
        </w:rPr>
      </w:pPr>
      <w:r>
        <w:rPr>
          <w:rFonts w:ascii="Comic Sans MS" w:hAnsi="Comic Sans MS"/>
          <w:sz w:val="24"/>
          <w:szCs w:val="24"/>
        </w:rPr>
        <w:t xml:space="preserve">    </w:t>
      </w:r>
    </w:p>
    <w:sectPr w:rsidR="004C5AED" w:rsidRPr="00F05488" w:rsidSect="002D3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12913"/>
    <w:multiLevelType w:val="hybridMultilevel"/>
    <w:tmpl w:val="FDCE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D0058F"/>
    <w:multiLevelType w:val="hybridMultilevel"/>
    <w:tmpl w:val="CAB0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7564E"/>
    <w:multiLevelType w:val="hybridMultilevel"/>
    <w:tmpl w:val="85B2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9086D"/>
    <w:multiLevelType w:val="hybridMultilevel"/>
    <w:tmpl w:val="FCAE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C"/>
    <w:rsid w:val="00033B87"/>
    <w:rsid w:val="001674A7"/>
    <w:rsid w:val="002D3AD1"/>
    <w:rsid w:val="0038733C"/>
    <w:rsid w:val="004C5AED"/>
    <w:rsid w:val="00572B0A"/>
    <w:rsid w:val="006E33F6"/>
    <w:rsid w:val="00726ABA"/>
    <w:rsid w:val="007422F7"/>
    <w:rsid w:val="00933326"/>
    <w:rsid w:val="00B036E1"/>
    <w:rsid w:val="00C5134A"/>
    <w:rsid w:val="00DE1623"/>
    <w:rsid w:val="00EC427C"/>
    <w:rsid w:val="00F05488"/>
    <w:rsid w:val="00F5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9385"/>
  <w15:docId w15:val="{57B567FF-EC19-402C-88E5-D6EC0A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33C"/>
    <w:pPr>
      <w:ind w:left="720"/>
      <w:contextualSpacing/>
    </w:pPr>
  </w:style>
  <w:style w:type="paragraph" w:customStyle="1" w:styleId="Default">
    <w:name w:val="Default"/>
    <w:rsid w:val="00572B0A"/>
    <w:pPr>
      <w:autoSpaceDE w:val="0"/>
      <w:autoSpaceDN w:val="0"/>
      <w:adjustRightInd w:val="0"/>
    </w:pPr>
    <w:rPr>
      <w:rFonts w:ascii="Book Antiqua" w:eastAsia="Times New Roman" w:hAnsi="Book Antiqua" w:cs="Book Antiqua"/>
      <w:color w:val="000000"/>
      <w:sz w:val="24"/>
      <w:szCs w:val="24"/>
      <w:lang w:val="en-US"/>
    </w:rPr>
  </w:style>
  <w:style w:type="paragraph" w:styleId="BalloonText">
    <w:name w:val="Balloon Text"/>
    <w:basedOn w:val="Normal"/>
    <w:link w:val="BalloonTextChar"/>
    <w:uiPriority w:val="99"/>
    <w:semiHidden/>
    <w:unhideWhenUsed/>
    <w:rsid w:val="00572B0A"/>
    <w:rPr>
      <w:rFonts w:ascii="Tahoma" w:hAnsi="Tahoma" w:cs="Tahoma"/>
      <w:sz w:val="16"/>
      <w:szCs w:val="16"/>
    </w:rPr>
  </w:style>
  <w:style w:type="character" w:customStyle="1" w:styleId="BalloonTextChar">
    <w:name w:val="Balloon Text Char"/>
    <w:basedOn w:val="DefaultParagraphFont"/>
    <w:link w:val="BalloonText"/>
    <w:uiPriority w:val="99"/>
    <w:semiHidden/>
    <w:rsid w:val="00572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1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sch8753550</cp:lastModifiedBy>
  <cp:revision>3</cp:revision>
  <cp:lastPrinted>2020-02-13T15:30:00Z</cp:lastPrinted>
  <dcterms:created xsi:type="dcterms:W3CDTF">2024-01-04T09:04:00Z</dcterms:created>
  <dcterms:modified xsi:type="dcterms:W3CDTF">2024-02-27T11:23:00Z</dcterms:modified>
</cp:coreProperties>
</file>