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51" w:rsidRDefault="00C84151" w:rsidP="00C84151">
      <w:pPr>
        <w:rPr>
          <w:rFonts w:ascii="Comic Sans MS" w:hAnsi="Comic Sans MS"/>
          <w:b/>
          <w:sz w:val="56"/>
          <w:szCs w:val="56"/>
        </w:rPr>
      </w:pPr>
      <w:r w:rsidRPr="00463856">
        <w:rPr>
          <w:rFonts w:ascii="Comic Sans MS" w:hAnsi="Comic Sans MS"/>
          <w:b/>
          <w:noProof/>
          <w:sz w:val="28"/>
          <w:szCs w:val="28"/>
          <w:lang w:eastAsia="en-GB"/>
        </w:rPr>
        <w:drawing>
          <wp:anchor distT="0" distB="0" distL="114300" distR="114300" simplePos="0" relativeHeight="251659264" behindDoc="0" locked="0" layoutInCell="1" allowOverlap="1" wp14:anchorId="3753F026" wp14:editId="2A30B19B">
            <wp:simplePos x="0" y="0"/>
            <wp:positionH relativeFrom="column">
              <wp:posOffset>1466850</wp:posOffset>
            </wp:positionH>
            <wp:positionV relativeFrom="paragraph">
              <wp:posOffset>78740</wp:posOffset>
            </wp:positionV>
            <wp:extent cx="6377940" cy="1657350"/>
            <wp:effectExtent l="0" t="0" r="3810" b="0"/>
            <wp:wrapTopAndBottom/>
            <wp:docPr id="2"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940" cy="1657350"/>
                    </a:xfrm>
                    <a:prstGeom prst="rect">
                      <a:avLst/>
                    </a:prstGeom>
                    <a:noFill/>
                    <a:ln>
                      <a:noFill/>
                    </a:ln>
                  </pic:spPr>
                </pic:pic>
              </a:graphicData>
            </a:graphic>
          </wp:anchor>
        </w:drawing>
      </w:r>
    </w:p>
    <w:p w:rsidR="00C84151" w:rsidRDefault="00C84151" w:rsidP="00C84151">
      <w:pPr>
        <w:jc w:val="center"/>
        <w:rPr>
          <w:rFonts w:ascii="Comic Sans MS" w:hAnsi="Comic Sans MS"/>
          <w:b/>
          <w:sz w:val="56"/>
          <w:szCs w:val="56"/>
        </w:rPr>
      </w:pPr>
    </w:p>
    <w:p w:rsidR="00C84151" w:rsidRPr="00DC23FA" w:rsidRDefault="00C84151" w:rsidP="00C84151">
      <w:pPr>
        <w:jc w:val="center"/>
        <w:rPr>
          <w:rFonts w:ascii="Comic Sans MS" w:hAnsi="Comic Sans MS"/>
          <w:b/>
          <w:sz w:val="56"/>
          <w:szCs w:val="56"/>
        </w:rPr>
      </w:pPr>
      <w:r w:rsidRPr="00DC23FA">
        <w:rPr>
          <w:rFonts w:ascii="Comic Sans MS" w:hAnsi="Comic Sans MS"/>
          <w:b/>
          <w:sz w:val="56"/>
          <w:szCs w:val="56"/>
        </w:rPr>
        <w:t>ECCLESTON C.E. PRIMARY SCHOOL</w:t>
      </w:r>
    </w:p>
    <w:p w:rsidR="00C84151" w:rsidRDefault="00C84151" w:rsidP="00C84151">
      <w:pPr>
        <w:jc w:val="center"/>
        <w:rPr>
          <w:rFonts w:ascii="Comic Sans MS" w:hAnsi="Comic Sans MS"/>
          <w:b/>
          <w:sz w:val="56"/>
          <w:szCs w:val="56"/>
        </w:rPr>
      </w:pPr>
      <w:r>
        <w:rPr>
          <w:rFonts w:ascii="Comic Sans MS" w:hAnsi="Comic Sans MS"/>
          <w:b/>
          <w:sz w:val="56"/>
          <w:szCs w:val="56"/>
        </w:rPr>
        <w:t xml:space="preserve">LITERACY </w:t>
      </w:r>
      <w:r w:rsidRPr="00DC23FA">
        <w:rPr>
          <w:rFonts w:ascii="Comic Sans MS" w:hAnsi="Comic Sans MS"/>
          <w:b/>
          <w:sz w:val="56"/>
          <w:szCs w:val="56"/>
        </w:rPr>
        <w:t>END POINTS</w:t>
      </w:r>
      <w:r>
        <w:rPr>
          <w:rFonts w:ascii="Comic Sans MS" w:hAnsi="Comic Sans MS"/>
          <w:b/>
          <w:sz w:val="56"/>
          <w:szCs w:val="56"/>
        </w:rPr>
        <w:t xml:space="preserve"> AND</w:t>
      </w:r>
    </w:p>
    <w:p w:rsidR="00C84151" w:rsidRDefault="00C84151" w:rsidP="00C84151">
      <w:pPr>
        <w:jc w:val="center"/>
        <w:rPr>
          <w:rFonts w:ascii="Comic Sans MS" w:hAnsi="Comic Sans MS"/>
          <w:b/>
          <w:sz w:val="56"/>
          <w:szCs w:val="56"/>
        </w:rPr>
      </w:pPr>
      <w:r>
        <w:rPr>
          <w:rFonts w:ascii="Comic Sans MS" w:hAnsi="Comic Sans MS"/>
          <w:b/>
          <w:sz w:val="56"/>
          <w:szCs w:val="56"/>
        </w:rPr>
        <w:t>KNOWLEDGE</w:t>
      </w: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r>
        <w:rPr>
          <w:rFonts w:ascii="Comic Sans MS" w:hAnsi="Comic Sans MS"/>
          <w:b/>
          <w:sz w:val="28"/>
          <w:szCs w:val="28"/>
        </w:rPr>
        <w:lastRenderedPageBreak/>
        <w:t>By the end of Year 1, our children will;</w:t>
      </w:r>
    </w:p>
    <w:tbl>
      <w:tblPr>
        <w:tblStyle w:val="TableGrid"/>
        <w:tblW w:w="0" w:type="auto"/>
        <w:tblLook w:val="04A0" w:firstRow="1" w:lastRow="0" w:firstColumn="1" w:lastColumn="0" w:noHBand="0" w:noVBand="1"/>
      </w:tblPr>
      <w:tblGrid>
        <w:gridCol w:w="1951"/>
        <w:gridCol w:w="12223"/>
      </w:tblGrid>
      <w:tr w:rsidR="00C84151" w:rsidRPr="006E2C22" w:rsidTr="0081167D">
        <w:tc>
          <w:tcPr>
            <w:tcW w:w="14174" w:type="dxa"/>
            <w:gridSpan w:val="2"/>
          </w:tcPr>
          <w:p w:rsidR="00C84151" w:rsidRPr="006E2C22" w:rsidRDefault="00C84151" w:rsidP="0081167D">
            <w:pPr>
              <w:rPr>
                <w:rFonts w:ascii="Comic Sans MS" w:hAnsi="Comic Sans MS"/>
                <w:b/>
                <w:sz w:val="28"/>
                <w:szCs w:val="28"/>
              </w:rPr>
            </w:pPr>
            <w:r w:rsidRPr="006E2C22">
              <w:rPr>
                <w:rFonts w:ascii="Comic Sans MS" w:hAnsi="Comic Sans MS"/>
                <w:b/>
                <w:sz w:val="28"/>
                <w:szCs w:val="28"/>
              </w:rPr>
              <w:t>Knowledge</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Match all 40+ graphemes to their phonemes (Phase 3)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Blend sounds in unfamiliar words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Divide words into syllables, for example, pocket, rabbit, carrot, thunder, sunset </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Link what they read or hear read to their own experiences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Retell key stories orally using narrative language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Understand and talk about the main characteristics within a known key story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Use prior knowledge, context and vocabulary provided to understand texts</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Explain what they understand about a text</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Understand which letters belong to which handwriting ‘families’ (i.e. letters that are formed in similar ways) and to practise these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Identify known phonemes in unfamiliar words   </w:t>
            </w:r>
          </w:p>
          <w:p w:rsidR="00C84151" w:rsidRPr="00B67F91" w:rsidRDefault="00C84151" w:rsidP="0081167D">
            <w:pPr>
              <w:rPr>
                <w:rFonts w:ascii="Comic Sans MS" w:hAnsi="Comic Sans MS"/>
                <w:color w:val="FF0000"/>
                <w:sz w:val="24"/>
                <w:szCs w:val="24"/>
              </w:rPr>
            </w:pPr>
            <w:r w:rsidRPr="00B67F91">
              <w:rPr>
                <w:rFonts w:ascii="Comic Sans MS" w:hAnsi="Comic Sans MS"/>
                <w:sz w:val="24"/>
                <w:szCs w:val="24"/>
              </w:rPr>
              <w:t xml:space="preserve"> Name the letters of the alphabet in order  </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Composition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Re-read what they have written to check that it makes sense</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Leave spaces between words</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Begin to punctuate sentences using a capital letter and a full stop, question mark or exclamation mark</w:t>
            </w:r>
          </w:p>
        </w:tc>
      </w:tr>
      <w:tr w:rsidR="00C84151" w:rsidRPr="00DA337E" w:rsidTr="0081167D">
        <w:tc>
          <w:tcPr>
            <w:tcW w:w="14174" w:type="dxa"/>
            <w:gridSpan w:val="2"/>
          </w:tcPr>
          <w:p w:rsidR="00C84151" w:rsidRPr="00DA337E" w:rsidRDefault="00C84151" w:rsidP="0081167D">
            <w:pPr>
              <w:rPr>
                <w:rFonts w:ascii="Comic Sans MS" w:hAnsi="Comic Sans MS"/>
                <w:sz w:val="28"/>
                <w:szCs w:val="28"/>
              </w:rPr>
            </w:pPr>
            <w:r w:rsidRPr="00DA337E">
              <w:rPr>
                <w:rFonts w:ascii="Comic Sans MS" w:hAnsi="Comic Sans MS"/>
                <w:b/>
                <w:sz w:val="28"/>
                <w:szCs w:val="28"/>
              </w:rPr>
              <w:t>Skills</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Read compound words, for example, football, playground, farmyard, bedroom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Read words with contractions, e.g. I’m, I’ll, we’ll, and understand that the apostrophe represents the omitted letter(s)</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Read phonically decodable texts with confidence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Read words containing ‘s, </w:t>
            </w:r>
            <w:proofErr w:type="spellStart"/>
            <w:r w:rsidRPr="00B67F91">
              <w:rPr>
                <w:rFonts w:ascii="Comic Sans MS" w:hAnsi="Comic Sans MS"/>
                <w:sz w:val="24"/>
                <w:szCs w:val="24"/>
              </w:rPr>
              <w:t>es</w:t>
            </w:r>
            <w:proofErr w:type="spellEnd"/>
            <w:r w:rsidRPr="00B67F91">
              <w:rPr>
                <w:rFonts w:ascii="Comic Sans MS" w:hAnsi="Comic Sans MS"/>
                <w:sz w:val="24"/>
                <w:szCs w:val="24"/>
              </w:rPr>
              <w:t xml:space="preserve">, </w:t>
            </w:r>
            <w:proofErr w:type="spellStart"/>
            <w:r w:rsidRPr="00B67F91">
              <w:rPr>
                <w:rFonts w:ascii="Comic Sans MS" w:hAnsi="Comic Sans MS"/>
                <w:sz w:val="24"/>
                <w:szCs w:val="24"/>
              </w:rPr>
              <w:t>ing</w:t>
            </w:r>
            <w:proofErr w:type="spellEnd"/>
            <w:r w:rsidRPr="00B67F91">
              <w:rPr>
                <w:rFonts w:ascii="Comic Sans MS" w:hAnsi="Comic Sans MS"/>
                <w:sz w:val="24"/>
                <w:szCs w:val="24"/>
              </w:rPr>
              <w:t xml:space="preserve">, </w:t>
            </w:r>
            <w:proofErr w:type="spellStart"/>
            <w:r w:rsidRPr="00B67F91">
              <w:rPr>
                <w:rFonts w:ascii="Comic Sans MS" w:hAnsi="Comic Sans MS"/>
                <w:sz w:val="24"/>
                <w:szCs w:val="24"/>
              </w:rPr>
              <w:t>ed</w:t>
            </w:r>
            <w:proofErr w:type="spellEnd"/>
            <w:r w:rsidRPr="00B67F91">
              <w:rPr>
                <w:rFonts w:ascii="Comic Sans MS" w:hAnsi="Comic Sans MS"/>
                <w:sz w:val="24"/>
                <w:szCs w:val="24"/>
              </w:rPr>
              <w:t xml:space="preserve">, </w:t>
            </w:r>
            <w:proofErr w:type="spellStart"/>
            <w:r w:rsidRPr="00B67F91">
              <w:rPr>
                <w:rFonts w:ascii="Comic Sans MS" w:hAnsi="Comic Sans MS"/>
                <w:sz w:val="24"/>
                <w:szCs w:val="24"/>
              </w:rPr>
              <w:t>er</w:t>
            </w:r>
            <w:proofErr w:type="spellEnd"/>
            <w:r w:rsidRPr="00B67F91">
              <w:rPr>
                <w:rFonts w:ascii="Comic Sans MS" w:hAnsi="Comic Sans MS"/>
                <w:sz w:val="24"/>
                <w:szCs w:val="24"/>
              </w:rPr>
              <w:t xml:space="preserve"> , </w:t>
            </w:r>
            <w:proofErr w:type="spellStart"/>
            <w:r w:rsidRPr="00B67F91">
              <w:rPr>
                <w:rFonts w:ascii="Comic Sans MS" w:hAnsi="Comic Sans MS"/>
                <w:sz w:val="24"/>
                <w:szCs w:val="24"/>
              </w:rPr>
              <w:t>est</w:t>
            </w:r>
            <w:proofErr w:type="spellEnd"/>
            <w:r w:rsidRPr="00B67F91">
              <w:rPr>
                <w:rFonts w:ascii="Comic Sans MS" w:hAnsi="Comic Sans MS"/>
                <w:sz w:val="24"/>
                <w:szCs w:val="24"/>
              </w:rPr>
              <w:t xml:space="preserve">’ endings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Read words which have the prefix –un added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Add the endings –</w:t>
            </w:r>
            <w:proofErr w:type="spellStart"/>
            <w:r w:rsidRPr="00B67F91">
              <w:rPr>
                <w:rFonts w:ascii="Comic Sans MS" w:hAnsi="Comic Sans MS"/>
                <w:sz w:val="24"/>
                <w:szCs w:val="24"/>
              </w:rPr>
              <w:t>ing</w:t>
            </w:r>
            <w:proofErr w:type="spellEnd"/>
            <w:r w:rsidRPr="00B67F91">
              <w:rPr>
                <w:rFonts w:ascii="Comic Sans MS" w:hAnsi="Comic Sans MS"/>
                <w:sz w:val="24"/>
                <w:szCs w:val="24"/>
              </w:rPr>
              <w:t>, –</w:t>
            </w:r>
            <w:proofErr w:type="spellStart"/>
            <w:r w:rsidRPr="00B67F91">
              <w:rPr>
                <w:rFonts w:ascii="Comic Sans MS" w:hAnsi="Comic Sans MS"/>
                <w:sz w:val="24"/>
                <w:szCs w:val="24"/>
              </w:rPr>
              <w:t>ed</w:t>
            </w:r>
            <w:proofErr w:type="spellEnd"/>
            <w:r w:rsidRPr="00B67F91">
              <w:rPr>
                <w:rFonts w:ascii="Comic Sans MS" w:hAnsi="Comic Sans MS"/>
                <w:sz w:val="24"/>
                <w:szCs w:val="24"/>
              </w:rPr>
              <w:t xml:space="preserve"> and –</w:t>
            </w:r>
            <w:proofErr w:type="spellStart"/>
            <w:r w:rsidRPr="00B67F91">
              <w:rPr>
                <w:rFonts w:ascii="Comic Sans MS" w:hAnsi="Comic Sans MS"/>
                <w:sz w:val="24"/>
                <w:szCs w:val="24"/>
              </w:rPr>
              <w:t>er</w:t>
            </w:r>
            <w:proofErr w:type="spellEnd"/>
            <w:r w:rsidRPr="00B67F91">
              <w:rPr>
                <w:rFonts w:ascii="Comic Sans MS" w:hAnsi="Comic Sans MS"/>
                <w:sz w:val="24"/>
                <w:szCs w:val="24"/>
              </w:rPr>
              <w:t xml:space="preserve"> to verbs where no change is needed to the root word </w:t>
            </w:r>
          </w:p>
          <w:p w:rsidR="00C84151" w:rsidRPr="00B67F91" w:rsidRDefault="00C84151" w:rsidP="0081167D">
            <w:pPr>
              <w:rPr>
                <w:rFonts w:ascii="Comic Sans MS" w:hAnsi="Comic Sans MS"/>
                <w:sz w:val="24"/>
                <w:szCs w:val="24"/>
              </w:rPr>
            </w:pPr>
            <w:r w:rsidRPr="00B67F91">
              <w:rPr>
                <w:rFonts w:ascii="Comic Sans MS" w:hAnsi="Comic Sans MS"/>
                <w:sz w:val="24"/>
                <w:szCs w:val="24"/>
              </w:rPr>
              <w:lastRenderedPageBreak/>
              <w:t xml:space="preserve"> Read words of more than one syllable that contain taught GPCs (grapheme, phoneme correspondence) </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Comprehension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Say what they like or dislike about a text</w:t>
            </w:r>
          </w:p>
          <w:p w:rsidR="00C84151" w:rsidRPr="00B67F91" w:rsidRDefault="00C84151" w:rsidP="0081167D">
            <w:pPr>
              <w:rPr>
                <w:rFonts w:ascii="Comic Sans MS" w:hAnsi="Comic Sans MS"/>
                <w:sz w:val="24"/>
                <w:szCs w:val="24"/>
              </w:rPr>
            </w:pPr>
            <w:r w:rsidRPr="00B67F91">
              <w:rPr>
                <w:rFonts w:ascii="Comic Sans MS" w:hAnsi="Comic Sans MS"/>
                <w:sz w:val="24"/>
                <w:szCs w:val="24"/>
              </w:rPr>
              <w:t>Learn some poems and rhymes by heart</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Check that the text makes sense to them as they read and correct miscues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Begin to draw inferences from the text and/or the illustrations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Make predictions based on the events in the text</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Sit correctly at a table, holding a pencil comfortably and correctly</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Begin to form lower case letters in the correct direction, starting and finishing in the right place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Form capital letters and the digits 0-9 </w:t>
            </w:r>
          </w:p>
          <w:p w:rsidR="00C84151" w:rsidRPr="00B67F91" w:rsidRDefault="00C84151" w:rsidP="0081167D">
            <w:pPr>
              <w:rPr>
                <w:rFonts w:ascii="Comic Sans MS" w:hAnsi="Comic Sans MS"/>
                <w:sz w:val="24"/>
                <w:szCs w:val="24"/>
              </w:rPr>
            </w:pPr>
            <w:r w:rsidRPr="00B67F91">
              <w:rPr>
                <w:rFonts w:ascii="Comic Sans MS" w:hAnsi="Comic Sans MS"/>
                <w:sz w:val="24"/>
                <w:szCs w:val="24"/>
              </w:rPr>
              <w:t>Use syllables to divide words when spelling</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Use knowledge of alternative phonemes to narrow down possibilities for accurate spelling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Use the spelling rule for adding -s or -</w:t>
            </w:r>
            <w:proofErr w:type="spellStart"/>
            <w:r w:rsidRPr="00B67F91">
              <w:rPr>
                <w:rFonts w:ascii="Comic Sans MS" w:hAnsi="Comic Sans MS"/>
                <w:sz w:val="24"/>
                <w:szCs w:val="24"/>
              </w:rPr>
              <w:t>es</w:t>
            </w:r>
            <w:proofErr w:type="spellEnd"/>
            <w:r w:rsidRPr="00B67F91">
              <w:rPr>
                <w:rFonts w:ascii="Comic Sans MS" w:hAnsi="Comic Sans MS"/>
                <w:sz w:val="24"/>
                <w:szCs w:val="24"/>
              </w:rPr>
              <w:t xml:space="preserve"> for verbs in 3rd person singular </w:t>
            </w:r>
          </w:p>
          <w:p w:rsidR="00C84151" w:rsidRPr="00B67F91" w:rsidRDefault="00C84151" w:rsidP="0081167D">
            <w:pPr>
              <w:rPr>
                <w:rFonts w:ascii="Comic Sans MS" w:hAnsi="Comic Sans MS"/>
                <w:sz w:val="24"/>
                <w:szCs w:val="24"/>
              </w:rPr>
            </w:pPr>
            <w:r w:rsidRPr="00B67F91">
              <w:rPr>
                <w:rFonts w:ascii="Comic Sans MS" w:hAnsi="Comic Sans MS"/>
                <w:sz w:val="24"/>
                <w:szCs w:val="24"/>
              </w:rPr>
              <w:t>Use letter names to show alternative spellings of the same phoneme</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Composition</w:t>
            </w:r>
          </w:p>
        </w:tc>
        <w:tc>
          <w:tcPr>
            <w:tcW w:w="12223" w:type="dxa"/>
          </w:tcPr>
          <w:p w:rsidR="00C84151" w:rsidRPr="00B67F91" w:rsidRDefault="00C84151" w:rsidP="0081167D">
            <w:pPr>
              <w:rPr>
                <w:rFonts w:ascii="Comic Sans MS" w:hAnsi="Comic Sans MS"/>
                <w:sz w:val="24"/>
                <w:szCs w:val="24"/>
              </w:rPr>
            </w:pPr>
            <w:r w:rsidRPr="00B67F91">
              <w:rPr>
                <w:rFonts w:ascii="Comic Sans MS" w:hAnsi="Comic Sans MS"/>
                <w:sz w:val="24"/>
                <w:szCs w:val="24"/>
              </w:rPr>
              <w:t>Compose a sentence orally before writing it</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Sequence sentences to form short narratives</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Sequence sentences in chronological order to recount an event or an experience</w:t>
            </w:r>
          </w:p>
          <w:p w:rsidR="00C84151" w:rsidRPr="00B67F91" w:rsidRDefault="00C84151" w:rsidP="0081167D">
            <w:pPr>
              <w:rPr>
                <w:rFonts w:ascii="Comic Sans MS" w:hAnsi="Comic Sans MS"/>
                <w:sz w:val="24"/>
                <w:szCs w:val="24"/>
              </w:rPr>
            </w:pPr>
            <w:r w:rsidRPr="00B67F91">
              <w:rPr>
                <w:rFonts w:ascii="Comic Sans MS" w:hAnsi="Comic Sans MS"/>
                <w:sz w:val="24"/>
                <w:szCs w:val="24"/>
              </w:rPr>
              <w:t>Use a capital letter for names of people, places, the days of the week, and the personal pronoun ‘I’</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Use ‘and’ to join sentences together</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Know how the prefix ‘un’ can be added to words to change meaning </w:t>
            </w:r>
          </w:p>
          <w:p w:rsidR="00C84151" w:rsidRPr="00B67F91" w:rsidRDefault="00C84151" w:rsidP="0081167D">
            <w:pPr>
              <w:rPr>
                <w:rFonts w:ascii="Comic Sans MS" w:hAnsi="Comic Sans MS"/>
                <w:sz w:val="24"/>
                <w:szCs w:val="24"/>
              </w:rPr>
            </w:pPr>
            <w:r w:rsidRPr="00B67F91">
              <w:rPr>
                <w:rFonts w:ascii="Comic Sans MS" w:hAnsi="Comic Sans MS"/>
                <w:sz w:val="24"/>
                <w:szCs w:val="24"/>
              </w:rPr>
              <w:t xml:space="preserve"> Use the suffixes: -s,- </w:t>
            </w:r>
            <w:proofErr w:type="spellStart"/>
            <w:r w:rsidRPr="00B67F91">
              <w:rPr>
                <w:rFonts w:ascii="Comic Sans MS" w:hAnsi="Comic Sans MS"/>
                <w:sz w:val="24"/>
                <w:szCs w:val="24"/>
              </w:rPr>
              <w:t>es</w:t>
            </w:r>
            <w:proofErr w:type="spellEnd"/>
            <w:r w:rsidRPr="00B67F91">
              <w:rPr>
                <w:rFonts w:ascii="Comic Sans MS" w:hAnsi="Comic Sans MS"/>
                <w:sz w:val="24"/>
                <w:szCs w:val="24"/>
              </w:rPr>
              <w:t>, -</w:t>
            </w:r>
            <w:proofErr w:type="spellStart"/>
            <w:r w:rsidRPr="00B67F91">
              <w:rPr>
                <w:rFonts w:ascii="Comic Sans MS" w:hAnsi="Comic Sans MS"/>
                <w:sz w:val="24"/>
                <w:szCs w:val="24"/>
              </w:rPr>
              <w:t>ed</w:t>
            </w:r>
            <w:proofErr w:type="spellEnd"/>
            <w:r w:rsidRPr="00B67F91">
              <w:rPr>
                <w:rFonts w:ascii="Comic Sans MS" w:hAnsi="Comic Sans MS"/>
                <w:sz w:val="24"/>
                <w:szCs w:val="24"/>
              </w:rPr>
              <w:t>, -</w:t>
            </w:r>
            <w:proofErr w:type="spellStart"/>
            <w:r w:rsidRPr="00B67F91">
              <w:rPr>
                <w:rFonts w:ascii="Comic Sans MS" w:hAnsi="Comic Sans MS"/>
                <w:sz w:val="24"/>
                <w:szCs w:val="24"/>
              </w:rPr>
              <w:t>er</w:t>
            </w:r>
            <w:proofErr w:type="spellEnd"/>
            <w:r w:rsidRPr="00B67F91">
              <w:rPr>
                <w:rFonts w:ascii="Comic Sans MS" w:hAnsi="Comic Sans MS"/>
                <w:sz w:val="24"/>
                <w:szCs w:val="24"/>
              </w:rPr>
              <w:t xml:space="preserve"> and -</w:t>
            </w:r>
            <w:proofErr w:type="spellStart"/>
            <w:r w:rsidRPr="00B67F91">
              <w:rPr>
                <w:rFonts w:ascii="Comic Sans MS" w:hAnsi="Comic Sans MS"/>
                <w:sz w:val="24"/>
                <w:szCs w:val="24"/>
              </w:rPr>
              <w:t>ing</w:t>
            </w:r>
            <w:proofErr w:type="spellEnd"/>
            <w:r w:rsidRPr="00B67F91">
              <w:rPr>
                <w:rFonts w:ascii="Comic Sans MS" w:hAnsi="Comic Sans MS"/>
                <w:sz w:val="24"/>
                <w:szCs w:val="24"/>
              </w:rPr>
              <w:t xml:space="preserve"> within their writing</w:t>
            </w:r>
          </w:p>
        </w:tc>
      </w:tr>
      <w:tr w:rsidR="00C84151" w:rsidRPr="00DA337E" w:rsidTr="0081167D">
        <w:tc>
          <w:tcPr>
            <w:tcW w:w="14174" w:type="dxa"/>
            <w:gridSpan w:val="2"/>
          </w:tcPr>
          <w:p w:rsidR="00C84151" w:rsidRPr="00DA337E" w:rsidRDefault="00C84151" w:rsidP="0081167D">
            <w:pPr>
              <w:rPr>
                <w:rFonts w:ascii="Comic Sans MS" w:hAnsi="Comic Sans MS"/>
                <w:sz w:val="28"/>
                <w:szCs w:val="28"/>
              </w:rPr>
            </w:pPr>
            <w:r w:rsidRPr="00DA337E">
              <w:rPr>
                <w:rFonts w:ascii="Comic Sans MS" w:hAnsi="Comic Sans MS"/>
                <w:b/>
                <w:sz w:val="28"/>
                <w:szCs w:val="28"/>
              </w:rPr>
              <w:t>Vocabulary</w:t>
            </w:r>
          </w:p>
        </w:tc>
      </w:tr>
      <w:tr w:rsidR="00C84151" w:rsidRPr="00C26B04" w:rsidTr="0081167D">
        <w:tc>
          <w:tcPr>
            <w:tcW w:w="14174" w:type="dxa"/>
            <w:gridSpan w:val="2"/>
          </w:tcPr>
          <w:p w:rsidR="00C84151" w:rsidRPr="00C26B04" w:rsidRDefault="00C84151" w:rsidP="0081167D">
            <w:pPr>
              <w:rPr>
                <w:rFonts w:ascii="Comic Sans MS" w:hAnsi="Comic Sans MS"/>
                <w:sz w:val="24"/>
                <w:szCs w:val="24"/>
              </w:rPr>
            </w:pPr>
            <w:r w:rsidRPr="00C26B04">
              <w:rPr>
                <w:rFonts w:ascii="Comic Sans MS" w:hAnsi="Comic Sans MS"/>
                <w:sz w:val="24"/>
                <w:szCs w:val="24"/>
              </w:rPr>
              <w:t xml:space="preserve">Words from Year 1 </w:t>
            </w:r>
            <w:r>
              <w:rPr>
                <w:rFonts w:ascii="Comic Sans MS" w:hAnsi="Comic Sans MS"/>
                <w:sz w:val="24"/>
                <w:szCs w:val="24"/>
              </w:rPr>
              <w:t>list, words containing phonemes, common exception words, days of the week, letter, capital letter, word, singular, plural, sentence, punctuation, full stop, question mark, exclamation mark</w:t>
            </w:r>
          </w:p>
        </w:tc>
      </w:tr>
    </w:tbl>
    <w:p w:rsidR="00C84151" w:rsidRPr="00C26B04"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r>
        <w:rPr>
          <w:rFonts w:ascii="Comic Sans MS" w:hAnsi="Comic Sans MS"/>
          <w:b/>
          <w:sz w:val="28"/>
          <w:szCs w:val="28"/>
        </w:rPr>
        <w:lastRenderedPageBreak/>
        <w:t>By the end of Year 3, our children will;</w:t>
      </w:r>
    </w:p>
    <w:tbl>
      <w:tblPr>
        <w:tblStyle w:val="TableGrid"/>
        <w:tblW w:w="0" w:type="auto"/>
        <w:tblLook w:val="04A0" w:firstRow="1" w:lastRow="0" w:firstColumn="1" w:lastColumn="0" w:noHBand="0" w:noVBand="1"/>
      </w:tblPr>
      <w:tblGrid>
        <w:gridCol w:w="1951"/>
        <w:gridCol w:w="12223"/>
      </w:tblGrid>
      <w:tr w:rsidR="00C84151" w:rsidRPr="006E2C22" w:rsidTr="0081167D">
        <w:tc>
          <w:tcPr>
            <w:tcW w:w="14174" w:type="dxa"/>
            <w:gridSpan w:val="2"/>
          </w:tcPr>
          <w:p w:rsidR="00C84151" w:rsidRPr="006E2C22" w:rsidRDefault="00C84151" w:rsidP="0081167D">
            <w:pPr>
              <w:rPr>
                <w:rFonts w:ascii="Comic Sans MS" w:hAnsi="Comic Sans MS"/>
                <w:b/>
                <w:sz w:val="28"/>
                <w:szCs w:val="28"/>
              </w:rPr>
            </w:pPr>
            <w:r w:rsidRPr="006E2C22">
              <w:rPr>
                <w:rFonts w:ascii="Comic Sans MS" w:hAnsi="Comic Sans MS"/>
                <w:b/>
                <w:sz w:val="28"/>
                <w:szCs w:val="28"/>
              </w:rPr>
              <w:t>Knowledge</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Read with fluency a range of age-appropriate text types from those specified for </w:t>
            </w:r>
            <w:proofErr w:type="spellStart"/>
            <w:r w:rsidRPr="0098748C">
              <w:rPr>
                <w:rFonts w:ascii="Comic Sans MS" w:hAnsi="Comic Sans MS"/>
                <w:sz w:val="24"/>
                <w:szCs w:val="24"/>
              </w:rPr>
              <w:t>Yr</w:t>
            </w:r>
            <w:proofErr w:type="spellEnd"/>
            <w:r w:rsidRPr="0098748C">
              <w:rPr>
                <w:rFonts w:ascii="Comic Sans MS" w:hAnsi="Comic Sans MS"/>
                <w:sz w:val="24"/>
                <w:szCs w:val="24"/>
              </w:rPr>
              <w:t xml:space="preserve"> 3, (which may include fairy stories, myths and legends, poetry, plays and non-fiction books)</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 Read at a speed sufficient for them to focus on understanding</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Read most common exception words by sight, (including all those in the </w:t>
            </w:r>
            <w:proofErr w:type="spellStart"/>
            <w:r w:rsidRPr="0098748C">
              <w:rPr>
                <w:rFonts w:ascii="Comic Sans MS" w:hAnsi="Comic Sans MS"/>
                <w:sz w:val="24"/>
                <w:szCs w:val="24"/>
              </w:rPr>
              <w:t>Yr</w:t>
            </w:r>
            <w:proofErr w:type="spellEnd"/>
            <w:r w:rsidRPr="0098748C">
              <w:rPr>
                <w:rFonts w:ascii="Comic Sans MS" w:hAnsi="Comic Sans MS"/>
                <w:sz w:val="24"/>
                <w:szCs w:val="24"/>
              </w:rPr>
              <w:t xml:space="preserve"> 2 spelling appendix) noting unusual correspondence between spelling and sound</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Know  and use phonic skills consistently and automatically to address unfamiliar or challenging words </w:t>
            </w:r>
          </w:p>
          <w:p w:rsidR="00C84151" w:rsidRPr="0098748C" w:rsidRDefault="00C84151" w:rsidP="0081167D">
            <w:pPr>
              <w:rPr>
                <w:rFonts w:ascii="Comic Sans MS" w:hAnsi="Comic Sans MS"/>
                <w:sz w:val="24"/>
                <w:szCs w:val="24"/>
              </w:rPr>
            </w:pPr>
            <w:r w:rsidRPr="0098748C">
              <w:rPr>
                <w:rFonts w:ascii="Comic Sans MS" w:hAnsi="Comic Sans MS"/>
                <w:sz w:val="24"/>
                <w:szCs w:val="24"/>
              </w:rPr>
              <w:t>Determine the meaning of new words by sometimes applying knowledge of root words and their affixes e.g. disagree, misbehave, incorrect</w:t>
            </w:r>
          </w:p>
          <w:p w:rsidR="00C84151" w:rsidRPr="0098748C" w:rsidRDefault="00C84151" w:rsidP="0081167D">
            <w:pPr>
              <w:rPr>
                <w:rFonts w:ascii="Comic Sans MS" w:hAnsi="Comic Sans MS"/>
                <w:sz w:val="24"/>
                <w:szCs w:val="24"/>
              </w:rPr>
            </w:pPr>
            <w:r w:rsidRPr="0098748C">
              <w:rPr>
                <w:rFonts w:ascii="Comic Sans MS" w:hAnsi="Comic Sans MS"/>
                <w:sz w:val="24"/>
                <w:szCs w:val="24"/>
              </w:rPr>
              <w:t>Prepare poems and play scripts to read aloud and perform</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 Show appropriate intonation and volume when reciting or reading aloud </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 Identify themes and features  in a range of books e.g. identify a theme of ‘journeys’ or ‘invasion’; recognise the features of a fairy story or play; recognise how a nonfiction book is often organised and presented</w:t>
            </w:r>
          </w:p>
          <w:p w:rsidR="00C84151" w:rsidRPr="0098748C" w:rsidRDefault="00C84151" w:rsidP="0081167D">
            <w:pPr>
              <w:rPr>
                <w:rFonts w:ascii="Comic Sans MS" w:hAnsi="Comic Sans MS"/>
                <w:sz w:val="24"/>
                <w:szCs w:val="24"/>
              </w:rPr>
            </w:pPr>
            <w:r w:rsidRPr="0098748C">
              <w:rPr>
                <w:rFonts w:ascii="Comic Sans MS" w:hAnsi="Comic Sans MS"/>
                <w:sz w:val="24"/>
                <w:szCs w:val="24"/>
              </w:rPr>
              <w:t>Recognise some different forms of poetry, such as shape poems, free verse or narrative; explaining  their differences</w:t>
            </w:r>
          </w:p>
          <w:p w:rsidR="00C84151" w:rsidRPr="0098748C" w:rsidRDefault="00C84151" w:rsidP="0081167D">
            <w:pPr>
              <w:rPr>
                <w:rFonts w:ascii="Comic Sans MS" w:hAnsi="Comic Sans MS"/>
                <w:sz w:val="24"/>
                <w:szCs w:val="24"/>
              </w:rPr>
            </w:pPr>
            <w:r w:rsidRPr="0098748C">
              <w:rPr>
                <w:rFonts w:ascii="Comic Sans MS" w:hAnsi="Comic Sans MS"/>
                <w:sz w:val="24"/>
                <w:szCs w:val="24"/>
              </w:rPr>
              <w:t>Draw inferences and justify with evidence e.g. characters’ feelings, thoughts and motives, from their actions or words.</w:t>
            </w:r>
          </w:p>
          <w:p w:rsidR="00C84151" w:rsidRPr="0098748C" w:rsidRDefault="00C84151" w:rsidP="0081167D">
            <w:pPr>
              <w:rPr>
                <w:rFonts w:ascii="Comic Sans MS" w:hAnsi="Comic Sans MS"/>
                <w:sz w:val="24"/>
                <w:szCs w:val="24"/>
              </w:rPr>
            </w:pPr>
            <w:r w:rsidRPr="0098748C">
              <w:rPr>
                <w:rFonts w:ascii="Comic Sans MS" w:hAnsi="Comic Sans MS"/>
                <w:sz w:val="24"/>
                <w:szCs w:val="24"/>
              </w:rPr>
              <w:t>Predict what might happen from details stated and implied</w:t>
            </w:r>
          </w:p>
          <w:p w:rsidR="00C84151" w:rsidRPr="0098748C" w:rsidRDefault="00C84151" w:rsidP="0081167D">
            <w:pPr>
              <w:rPr>
                <w:rFonts w:ascii="Comic Sans MS" w:hAnsi="Comic Sans MS"/>
                <w:sz w:val="24"/>
                <w:szCs w:val="24"/>
              </w:rPr>
            </w:pPr>
            <w:r w:rsidRPr="0098748C">
              <w:rPr>
                <w:rFonts w:ascii="Comic Sans MS" w:hAnsi="Comic Sans MS"/>
                <w:sz w:val="24"/>
                <w:szCs w:val="24"/>
              </w:rPr>
              <w:t>Explain the meaning of words in context; use dictionaries to check meanings</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Write from memory, simple dictated sentences which include familiar words, common exception words and punctuation</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Use knowledge of morphology to spell some words with prefixes e.g. dis- </w:t>
            </w:r>
            <w:proofErr w:type="spellStart"/>
            <w:r w:rsidRPr="0098748C">
              <w:rPr>
                <w:rFonts w:ascii="Comic Sans MS" w:hAnsi="Comic Sans MS"/>
                <w:sz w:val="24"/>
                <w:szCs w:val="24"/>
              </w:rPr>
              <w:t>mis</w:t>
            </w:r>
            <w:proofErr w:type="spellEnd"/>
            <w:r w:rsidRPr="0098748C">
              <w:rPr>
                <w:rFonts w:ascii="Comic Sans MS" w:hAnsi="Comic Sans MS"/>
                <w:sz w:val="24"/>
                <w:szCs w:val="24"/>
              </w:rPr>
              <w:t>-, in-, super-, anti-</w:t>
            </w:r>
          </w:p>
          <w:p w:rsidR="00C84151" w:rsidRPr="0098748C" w:rsidRDefault="00C84151" w:rsidP="0081167D">
            <w:pPr>
              <w:rPr>
                <w:rFonts w:ascii="Comic Sans MS" w:hAnsi="Comic Sans MS"/>
                <w:sz w:val="24"/>
                <w:szCs w:val="24"/>
              </w:rPr>
            </w:pPr>
            <w:r w:rsidRPr="0098748C">
              <w:rPr>
                <w:rFonts w:ascii="Comic Sans MS" w:hAnsi="Comic Sans MS"/>
                <w:sz w:val="24"/>
                <w:szCs w:val="24"/>
              </w:rPr>
              <w:t>Spell some words with the suffixes: -</w:t>
            </w:r>
            <w:proofErr w:type="spellStart"/>
            <w:r w:rsidRPr="0098748C">
              <w:rPr>
                <w:rFonts w:ascii="Comic Sans MS" w:hAnsi="Comic Sans MS"/>
                <w:sz w:val="24"/>
                <w:szCs w:val="24"/>
              </w:rPr>
              <w:t>ation</w:t>
            </w:r>
            <w:proofErr w:type="spellEnd"/>
            <w:r w:rsidRPr="0098748C">
              <w:rPr>
                <w:rFonts w:ascii="Comic Sans MS" w:hAnsi="Comic Sans MS"/>
                <w:sz w:val="24"/>
                <w:szCs w:val="24"/>
              </w:rPr>
              <w:t>, -</w:t>
            </w:r>
            <w:proofErr w:type="spellStart"/>
            <w:r w:rsidRPr="0098748C">
              <w:rPr>
                <w:rFonts w:ascii="Comic Sans MS" w:hAnsi="Comic Sans MS"/>
                <w:sz w:val="24"/>
                <w:szCs w:val="24"/>
              </w:rPr>
              <w:t>ly</w:t>
            </w:r>
            <w:proofErr w:type="spellEnd"/>
            <w:r w:rsidRPr="0098748C">
              <w:rPr>
                <w:rFonts w:ascii="Comic Sans MS" w:hAnsi="Comic Sans MS"/>
                <w:sz w:val="24"/>
                <w:szCs w:val="24"/>
              </w:rPr>
              <w:t>, -sure, -</w:t>
            </w:r>
            <w:proofErr w:type="spellStart"/>
            <w:r w:rsidRPr="0098748C">
              <w:rPr>
                <w:rFonts w:ascii="Comic Sans MS" w:hAnsi="Comic Sans MS"/>
                <w:sz w:val="24"/>
                <w:szCs w:val="24"/>
              </w:rPr>
              <w:t>tion</w:t>
            </w:r>
            <w:proofErr w:type="spellEnd"/>
            <w:r w:rsidRPr="0098748C">
              <w:rPr>
                <w:rFonts w:ascii="Comic Sans MS" w:hAnsi="Comic Sans MS"/>
                <w:sz w:val="24"/>
                <w:szCs w:val="24"/>
              </w:rPr>
              <w:t>, -</w:t>
            </w:r>
            <w:proofErr w:type="spellStart"/>
            <w:r w:rsidRPr="0098748C">
              <w:rPr>
                <w:rFonts w:ascii="Comic Sans MS" w:hAnsi="Comic Sans MS"/>
                <w:sz w:val="24"/>
                <w:szCs w:val="24"/>
              </w:rPr>
              <w:t>sion</w:t>
            </w:r>
            <w:proofErr w:type="spellEnd"/>
            <w:r w:rsidRPr="0098748C">
              <w:rPr>
                <w:rFonts w:ascii="Comic Sans MS" w:hAnsi="Comic Sans MS"/>
                <w:sz w:val="24"/>
                <w:szCs w:val="24"/>
              </w:rPr>
              <w:t xml:space="preserve"> and –</w:t>
            </w:r>
            <w:proofErr w:type="spellStart"/>
            <w:r w:rsidRPr="0098748C">
              <w:rPr>
                <w:rFonts w:ascii="Comic Sans MS" w:hAnsi="Comic Sans MS"/>
                <w:sz w:val="24"/>
                <w:szCs w:val="24"/>
              </w:rPr>
              <w:t>ssion</w:t>
            </w:r>
            <w:proofErr w:type="spellEnd"/>
          </w:p>
          <w:p w:rsidR="00C84151" w:rsidRPr="0098748C" w:rsidRDefault="00C84151" w:rsidP="0081167D">
            <w:pPr>
              <w:rPr>
                <w:rFonts w:ascii="Comic Sans MS" w:hAnsi="Comic Sans MS"/>
                <w:sz w:val="24"/>
                <w:szCs w:val="24"/>
              </w:rPr>
            </w:pPr>
            <w:r w:rsidRPr="0098748C">
              <w:rPr>
                <w:rFonts w:ascii="Comic Sans MS" w:hAnsi="Comic Sans MS"/>
                <w:sz w:val="24"/>
                <w:szCs w:val="24"/>
              </w:rPr>
              <w:lastRenderedPageBreak/>
              <w:t xml:space="preserve">Write words spelt </w:t>
            </w:r>
            <w:proofErr w:type="spellStart"/>
            <w:r w:rsidRPr="0098748C">
              <w:rPr>
                <w:rFonts w:ascii="Comic Sans MS" w:hAnsi="Comic Sans MS"/>
                <w:sz w:val="24"/>
                <w:szCs w:val="24"/>
              </w:rPr>
              <w:t>ei</w:t>
            </w:r>
            <w:proofErr w:type="spellEnd"/>
            <w:r w:rsidRPr="0098748C">
              <w:rPr>
                <w:rFonts w:ascii="Comic Sans MS" w:hAnsi="Comic Sans MS"/>
                <w:sz w:val="24"/>
                <w:szCs w:val="24"/>
              </w:rPr>
              <w:t xml:space="preserve">, </w:t>
            </w:r>
            <w:proofErr w:type="spellStart"/>
            <w:r w:rsidRPr="0098748C">
              <w:rPr>
                <w:rFonts w:ascii="Comic Sans MS" w:hAnsi="Comic Sans MS"/>
                <w:sz w:val="24"/>
                <w:szCs w:val="24"/>
              </w:rPr>
              <w:t>eigh</w:t>
            </w:r>
            <w:proofErr w:type="spellEnd"/>
            <w:r w:rsidRPr="0098748C">
              <w:rPr>
                <w:rFonts w:ascii="Comic Sans MS" w:hAnsi="Comic Sans MS"/>
                <w:sz w:val="24"/>
                <w:szCs w:val="24"/>
              </w:rPr>
              <w:t xml:space="preserve"> or </w:t>
            </w:r>
            <w:proofErr w:type="spellStart"/>
            <w:r w:rsidRPr="0098748C">
              <w:rPr>
                <w:rFonts w:ascii="Comic Sans MS" w:hAnsi="Comic Sans MS"/>
                <w:sz w:val="24"/>
                <w:szCs w:val="24"/>
              </w:rPr>
              <w:t>ey</w:t>
            </w:r>
            <w:proofErr w:type="spellEnd"/>
            <w:r w:rsidRPr="0098748C">
              <w:rPr>
                <w:rFonts w:ascii="Comic Sans MS" w:hAnsi="Comic Sans MS"/>
                <w:sz w:val="24"/>
                <w:szCs w:val="24"/>
              </w:rPr>
              <w:t xml:space="preserve"> e.g. vein, weight, obey</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Spell a range of common homophones from the Year 3 spelling appendix </w:t>
            </w:r>
          </w:p>
          <w:p w:rsidR="00C84151" w:rsidRPr="0098748C" w:rsidRDefault="00C84151" w:rsidP="0081167D">
            <w:pPr>
              <w:rPr>
                <w:rFonts w:ascii="Comic Sans MS" w:hAnsi="Comic Sans MS"/>
                <w:sz w:val="24"/>
                <w:szCs w:val="24"/>
              </w:rPr>
            </w:pPr>
            <w:r w:rsidRPr="0098748C">
              <w:rPr>
                <w:rFonts w:ascii="Comic Sans MS" w:hAnsi="Comic Sans MS"/>
                <w:sz w:val="24"/>
                <w:szCs w:val="24"/>
              </w:rPr>
              <w:t>Embed use of apostrophe for a range of contractions and for singular nouns</w:t>
            </w:r>
          </w:p>
          <w:p w:rsidR="00C84151" w:rsidRPr="0098748C" w:rsidRDefault="00C84151" w:rsidP="0081167D">
            <w:pPr>
              <w:rPr>
                <w:rFonts w:ascii="Comic Sans MS" w:hAnsi="Comic Sans MS"/>
                <w:sz w:val="24"/>
                <w:szCs w:val="24"/>
              </w:rPr>
            </w:pPr>
            <w:r w:rsidRPr="0098748C">
              <w:rPr>
                <w:rFonts w:ascii="Comic Sans MS" w:hAnsi="Comic Sans MS"/>
                <w:sz w:val="24"/>
                <w:szCs w:val="24"/>
              </w:rPr>
              <w:t>Introduce plural possession e.g. boys’ coats</w:t>
            </w:r>
          </w:p>
          <w:p w:rsidR="00C84151" w:rsidRPr="0098748C" w:rsidRDefault="00C84151" w:rsidP="0081167D">
            <w:pPr>
              <w:rPr>
                <w:rFonts w:ascii="Comic Sans MS" w:hAnsi="Comic Sans MS"/>
                <w:color w:val="FF0000"/>
                <w:sz w:val="24"/>
                <w:szCs w:val="24"/>
              </w:rPr>
            </w:pPr>
            <w:r w:rsidRPr="0098748C">
              <w:rPr>
                <w:rFonts w:ascii="Comic Sans MS" w:hAnsi="Comic Sans MS"/>
                <w:sz w:val="24"/>
                <w:szCs w:val="24"/>
              </w:rPr>
              <w:t>Spell  words from the Year 3 statutory word list and begin to look at the Year 4 spelling list</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Composition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Compose and rehearse sentences orally</w:t>
            </w:r>
          </w:p>
          <w:p w:rsidR="00C84151" w:rsidRPr="0098748C" w:rsidRDefault="00C84151" w:rsidP="0081167D">
            <w:pPr>
              <w:rPr>
                <w:rFonts w:ascii="Comic Sans MS" w:hAnsi="Comic Sans MS"/>
                <w:sz w:val="24"/>
                <w:szCs w:val="24"/>
              </w:rPr>
            </w:pPr>
            <w:r w:rsidRPr="0098748C">
              <w:rPr>
                <w:rFonts w:ascii="Comic Sans MS" w:hAnsi="Comic Sans MS"/>
                <w:sz w:val="24"/>
                <w:szCs w:val="24"/>
              </w:rPr>
              <w:t>Talk about initial ideas in order to plan and draft before writing</w:t>
            </w:r>
          </w:p>
          <w:p w:rsidR="00C84151" w:rsidRPr="0098748C" w:rsidRDefault="00C84151" w:rsidP="0081167D">
            <w:pPr>
              <w:rPr>
                <w:rFonts w:ascii="Comic Sans MS" w:hAnsi="Comic Sans MS"/>
                <w:sz w:val="24"/>
                <w:szCs w:val="24"/>
              </w:rPr>
            </w:pPr>
            <w:r w:rsidRPr="0098748C">
              <w:rPr>
                <w:rFonts w:ascii="Comic Sans MS" w:hAnsi="Comic Sans MS"/>
                <w:sz w:val="24"/>
                <w:szCs w:val="24"/>
              </w:rPr>
              <w:t>Use coordinating and simple subordinating conjunctions to join clauses</w:t>
            </w:r>
          </w:p>
          <w:p w:rsidR="00C84151" w:rsidRPr="0098748C" w:rsidRDefault="00C84151" w:rsidP="0081167D">
            <w:pPr>
              <w:rPr>
                <w:rFonts w:ascii="Comic Sans MS" w:hAnsi="Comic Sans MS"/>
                <w:sz w:val="24"/>
                <w:szCs w:val="24"/>
              </w:rPr>
            </w:pPr>
            <w:r w:rsidRPr="0098748C">
              <w:rPr>
                <w:rFonts w:ascii="Comic Sans MS" w:hAnsi="Comic Sans MS"/>
                <w:sz w:val="24"/>
                <w:szCs w:val="24"/>
              </w:rPr>
              <w:t>Identify and use a range of prepositions</w:t>
            </w:r>
          </w:p>
          <w:p w:rsidR="00C84151" w:rsidRPr="0098748C" w:rsidRDefault="00C84151" w:rsidP="0081167D">
            <w:pPr>
              <w:rPr>
                <w:rFonts w:ascii="Comic Sans MS" w:hAnsi="Comic Sans MS"/>
                <w:sz w:val="24"/>
                <w:szCs w:val="24"/>
              </w:rPr>
            </w:pPr>
            <w:r w:rsidRPr="0098748C">
              <w:rPr>
                <w:rFonts w:ascii="Comic Sans MS" w:hAnsi="Comic Sans MS"/>
                <w:sz w:val="24"/>
                <w:szCs w:val="24"/>
              </w:rPr>
              <w:t>Consolidate knowledge of word classes: noun, adjective, verb, adverb</w:t>
            </w:r>
          </w:p>
          <w:p w:rsidR="00C84151" w:rsidRPr="0098748C" w:rsidRDefault="00C84151" w:rsidP="0081167D">
            <w:pPr>
              <w:rPr>
                <w:rFonts w:ascii="Comic Sans MS" w:hAnsi="Comic Sans MS"/>
                <w:sz w:val="24"/>
                <w:szCs w:val="24"/>
              </w:rPr>
            </w:pPr>
            <w:r w:rsidRPr="0098748C">
              <w:rPr>
                <w:rFonts w:ascii="Comic Sans MS" w:hAnsi="Comic Sans MS"/>
                <w:sz w:val="24"/>
                <w:szCs w:val="24"/>
              </w:rPr>
              <w:t>Use ‘a’ or ‘an’ according to whether the next word begins with a consonant or vowel</w:t>
            </w:r>
          </w:p>
          <w:p w:rsidR="00C84151" w:rsidRPr="0098748C" w:rsidRDefault="00C84151" w:rsidP="0081167D">
            <w:pPr>
              <w:rPr>
                <w:rFonts w:ascii="Comic Sans MS" w:hAnsi="Comic Sans MS"/>
                <w:sz w:val="24"/>
                <w:szCs w:val="24"/>
              </w:rPr>
            </w:pPr>
            <w:r w:rsidRPr="0098748C">
              <w:rPr>
                <w:rFonts w:ascii="Comic Sans MS" w:hAnsi="Comic Sans MS"/>
                <w:sz w:val="24"/>
                <w:szCs w:val="24"/>
              </w:rPr>
              <w:t>Usually use the past or present tense appropriately</w:t>
            </w:r>
          </w:p>
          <w:p w:rsidR="00C84151" w:rsidRPr="0098748C" w:rsidRDefault="00C84151" w:rsidP="0081167D">
            <w:pPr>
              <w:rPr>
                <w:rFonts w:ascii="Comic Sans MS" w:hAnsi="Comic Sans MS"/>
                <w:sz w:val="24"/>
                <w:szCs w:val="24"/>
              </w:rPr>
            </w:pPr>
            <w:r w:rsidRPr="0098748C">
              <w:rPr>
                <w:rFonts w:ascii="Comic Sans MS" w:hAnsi="Comic Sans MS"/>
                <w:sz w:val="24"/>
                <w:szCs w:val="24"/>
              </w:rPr>
              <w:t>Sometimes use the present perfect e.g. He has gone out to play</w:t>
            </w:r>
          </w:p>
        </w:tc>
      </w:tr>
      <w:tr w:rsidR="00C84151" w:rsidRPr="00DA337E" w:rsidTr="0081167D">
        <w:tc>
          <w:tcPr>
            <w:tcW w:w="14174" w:type="dxa"/>
            <w:gridSpan w:val="2"/>
          </w:tcPr>
          <w:p w:rsidR="00C84151" w:rsidRPr="00A86E33" w:rsidRDefault="00C84151" w:rsidP="0081167D">
            <w:pPr>
              <w:rPr>
                <w:rFonts w:ascii="Comic Sans MS" w:hAnsi="Comic Sans MS"/>
                <w:b/>
                <w:sz w:val="28"/>
                <w:szCs w:val="28"/>
              </w:rPr>
            </w:pPr>
            <w:r w:rsidRPr="00A86E33">
              <w:rPr>
                <w:rFonts w:ascii="Comic Sans MS" w:hAnsi="Comic Sans MS"/>
                <w:b/>
                <w:sz w:val="28"/>
                <w:szCs w:val="28"/>
              </w:rPr>
              <w:t>Skills</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Fully engage with and enjoy reading a range of texts, making choices and explaining preferences</w:t>
            </w:r>
          </w:p>
          <w:p w:rsidR="00C84151" w:rsidRPr="0098748C" w:rsidRDefault="00C84151" w:rsidP="0081167D">
            <w:pPr>
              <w:rPr>
                <w:rFonts w:ascii="Comic Sans MS" w:hAnsi="Comic Sans MS"/>
                <w:sz w:val="24"/>
                <w:szCs w:val="24"/>
              </w:rPr>
            </w:pPr>
            <w:r w:rsidRPr="0098748C">
              <w:rPr>
                <w:rFonts w:ascii="Comic Sans MS" w:hAnsi="Comic Sans MS"/>
                <w:sz w:val="24"/>
                <w:szCs w:val="24"/>
              </w:rPr>
              <w:t>Begin to know preferred authors and text types; talk about books enjoyed both in and out of school</w:t>
            </w:r>
          </w:p>
          <w:p w:rsidR="00C84151" w:rsidRPr="0098748C" w:rsidRDefault="00C84151" w:rsidP="0081167D">
            <w:pPr>
              <w:rPr>
                <w:rFonts w:ascii="Comic Sans MS" w:hAnsi="Comic Sans MS"/>
                <w:sz w:val="24"/>
                <w:szCs w:val="24"/>
              </w:rPr>
            </w:pPr>
            <w:r w:rsidRPr="0098748C">
              <w:rPr>
                <w:rFonts w:ascii="Comic Sans MS" w:hAnsi="Comic Sans MS"/>
                <w:sz w:val="24"/>
                <w:szCs w:val="24"/>
              </w:rPr>
              <w:t xml:space="preserve">Listen to, discuss and express views about a wide range of fiction, (including fairy stories and myths and legends over the two year  cycle), poetry (including those read aloud and performed) and plays </w:t>
            </w:r>
          </w:p>
          <w:p w:rsidR="00C84151" w:rsidRPr="0098748C" w:rsidRDefault="00C84151" w:rsidP="0081167D">
            <w:pPr>
              <w:rPr>
                <w:rFonts w:ascii="Comic Sans MS" w:hAnsi="Comic Sans MS"/>
                <w:sz w:val="24"/>
                <w:szCs w:val="24"/>
              </w:rPr>
            </w:pPr>
            <w:r w:rsidRPr="0098748C">
              <w:rPr>
                <w:rFonts w:ascii="Comic Sans MS" w:hAnsi="Comic Sans MS"/>
                <w:sz w:val="24"/>
                <w:szCs w:val="24"/>
              </w:rPr>
              <w:t>Listen to and discuss a range of non-fiction and reference or text books which are structured in different ways, identifying  their particular characteristics and recognising  typical presentational features</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Check the text makes sense, reading to the punctuation and usually re-reading or self-checking</w:t>
            </w:r>
          </w:p>
          <w:p w:rsidR="00C84151" w:rsidRPr="0098748C" w:rsidRDefault="00C84151" w:rsidP="0081167D">
            <w:pPr>
              <w:rPr>
                <w:rFonts w:ascii="Comic Sans MS" w:hAnsi="Comic Sans MS"/>
                <w:sz w:val="24"/>
                <w:szCs w:val="24"/>
              </w:rPr>
            </w:pPr>
            <w:r w:rsidRPr="0098748C">
              <w:rPr>
                <w:rFonts w:ascii="Comic Sans MS" w:hAnsi="Comic Sans MS"/>
                <w:sz w:val="24"/>
                <w:szCs w:val="24"/>
              </w:rPr>
              <w:t>Explain and discuss their understanding of the text e.g. explain events; describe a character’s actions</w:t>
            </w:r>
          </w:p>
          <w:p w:rsidR="00C84151" w:rsidRPr="0098748C" w:rsidRDefault="00C84151" w:rsidP="0081167D">
            <w:pPr>
              <w:rPr>
                <w:rFonts w:ascii="Comic Sans MS" w:hAnsi="Comic Sans MS"/>
                <w:sz w:val="24"/>
                <w:szCs w:val="24"/>
              </w:rPr>
            </w:pPr>
            <w:r w:rsidRPr="0098748C">
              <w:rPr>
                <w:rFonts w:ascii="Comic Sans MS" w:hAnsi="Comic Sans MS"/>
                <w:sz w:val="24"/>
                <w:szCs w:val="24"/>
              </w:rPr>
              <w:t>Retrieve and record information from non-fiction texts</w:t>
            </w:r>
          </w:p>
          <w:p w:rsidR="00C84151" w:rsidRPr="0098748C" w:rsidRDefault="00C84151" w:rsidP="0081167D">
            <w:pPr>
              <w:rPr>
                <w:rFonts w:ascii="Comic Sans MS" w:hAnsi="Comic Sans MS"/>
                <w:sz w:val="24"/>
                <w:szCs w:val="24"/>
              </w:rPr>
            </w:pPr>
            <w:r w:rsidRPr="0098748C">
              <w:rPr>
                <w:rFonts w:ascii="Comic Sans MS" w:hAnsi="Comic Sans MS"/>
                <w:sz w:val="24"/>
                <w:szCs w:val="24"/>
              </w:rPr>
              <w:t>Identify how language, structure and presentation contribute to meaning e.g. that the use of the word ‘trembling’ indicates that the kitten is scared; that the text box provides a list of quick facts</w:t>
            </w:r>
          </w:p>
          <w:p w:rsidR="00C84151" w:rsidRPr="0098748C" w:rsidRDefault="00C84151" w:rsidP="0081167D">
            <w:pPr>
              <w:rPr>
                <w:rFonts w:ascii="Comic Sans MS" w:hAnsi="Comic Sans MS"/>
                <w:sz w:val="24"/>
                <w:szCs w:val="24"/>
              </w:rPr>
            </w:pPr>
            <w:r w:rsidRPr="0098748C">
              <w:rPr>
                <w:rFonts w:ascii="Comic Sans MS" w:hAnsi="Comic Sans MS"/>
                <w:sz w:val="24"/>
                <w:szCs w:val="24"/>
              </w:rPr>
              <w:t>Discuss words and phrases that capture the reader’s interest and imagination</w:t>
            </w:r>
          </w:p>
          <w:p w:rsidR="00C84151" w:rsidRPr="0098748C" w:rsidRDefault="00C84151" w:rsidP="0081167D">
            <w:pPr>
              <w:rPr>
                <w:rFonts w:ascii="Comic Sans MS" w:hAnsi="Comic Sans MS"/>
                <w:sz w:val="24"/>
                <w:szCs w:val="24"/>
              </w:rPr>
            </w:pPr>
            <w:r w:rsidRPr="0098748C">
              <w:rPr>
                <w:rFonts w:ascii="Comic Sans MS" w:hAnsi="Comic Sans MS"/>
                <w:sz w:val="24"/>
                <w:szCs w:val="24"/>
              </w:rPr>
              <w:lastRenderedPageBreak/>
              <w:t>During discussion about texts, ask questions to improve their understanding; take turns and listen to what others have to say</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Transcription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Writing is legible</w:t>
            </w:r>
          </w:p>
          <w:p w:rsidR="00C84151" w:rsidRPr="0098748C" w:rsidRDefault="00C84151" w:rsidP="0081167D">
            <w:pPr>
              <w:rPr>
                <w:rFonts w:ascii="Comic Sans MS" w:hAnsi="Comic Sans MS"/>
                <w:sz w:val="24"/>
                <w:szCs w:val="24"/>
              </w:rPr>
            </w:pPr>
            <w:r w:rsidRPr="0098748C">
              <w:rPr>
                <w:rFonts w:ascii="Comic Sans MS" w:hAnsi="Comic Sans MS"/>
                <w:sz w:val="24"/>
                <w:szCs w:val="24"/>
              </w:rPr>
              <w:t>Letters are gaining in consistency of size and formation</w:t>
            </w:r>
          </w:p>
          <w:p w:rsidR="00C84151" w:rsidRPr="0098748C" w:rsidRDefault="00C84151" w:rsidP="0081167D">
            <w:pPr>
              <w:rPr>
                <w:rFonts w:ascii="Comic Sans MS" w:hAnsi="Comic Sans MS"/>
                <w:sz w:val="24"/>
                <w:szCs w:val="24"/>
              </w:rPr>
            </w:pPr>
            <w:r w:rsidRPr="0098748C">
              <w:rPr>
                <w:rFonts w:ascii="Comic Sans MS" w:hAnsi="Comic Sans MS"/>
                <w:sz w:val="24"/>
                <w:szCs w:val="24"/>
              </w:rPr>
              <w:t>Capital letters are the correct size relative to lower case</w:t>
            </w:r>
          </w:p>
          <w:p w:rsidR="00C84151" w:rsidRPr="0098748C" w:rsidRDefault="00C84151" w:rsidP="0081167D">
            <w:pPr>
              <w:rPr>
                <w:rFonts w:ascii="Comic Sans MS" w:hAnsi="Comic Sans MS"/>
                <w:sz w:val="24"/>
                <w:szCs w:val="24"/>
              </w:rPr>
            </w:pPr>
            <w:r w:rsidRPr="0098748C">
              <w:rPr>
                <w:rFonts w:ascii="Comic Sans MS" w:hAnsi="Comic Sans MS"/>
                <w:sz w:val="24"/>
                <w:szCs w:val="24"/>
              </w:rPr>
              <w:t>Writing is usually spaced sufficiently so that ascenders and descenders do not meet</w:t>
            </w:r>
          </w:p>
          <w:p w:rsidR="00C84151" w:rsidRPr="0098748C" w:rsidRDefault="00C84151" w:rsidP="0081167D">
            <w:pPr>
              <w:rPr>
                <w:rFonts w:ascii="Comic Sans MS" w:hAnsi="Comic Sans MS"/>
                <w:sz w:val="24"/>
                <w:szCs w:val="24"/>
              </w:rPr>
            </w:pPr>
            <w:r w:rsidRPr="0098748C">
              <w:rPr>
                <w:rFonts w:ascii="Comic Sans MS" w:hAnsi="Comic Sans MS"/>
                <w:sz w:val="24"/>
                <w:szCs w:val="24"/>
              </w:rPr>
              <w:t>Appropriate letters are joined, according to the school’s handwriting policy</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Composition</w:t>
            </w:r>
          </w:p>
        </w:tc>
        <w:tc>
          <w:tcPr>
            <w:tcW w:w="12223" w:type="dxa"/>
          </w:tcPr>
          <w:p w:rsidR="00C84151" w:rsidRPr="0098748C" w:rsidRDefault="00C84151" w:rsidP="0081167D">
            <w:pPr>
              <w:rPr>
                <w:rFonts w:ascii="Comic Sans MS" w:hAnsi="Comic Sans MS"/>
                <w:sz w:val="24"/>
                <w:szCs w:val="24"/>
              </w:rPr>
            </w:pPr>
            <w:r w:rsidRPr="0098748C">
              <w:rPr>
                <w:rFonts w:ascii="Comic Sans MS" w:hAnsi="Comic Sans MS"/>
                <w:sz w:val="24"/>
                <w:szCs w:val="24"/>
              </w:rPr>
              <w:t>Write to suit purpose, and show some features of the genre being taught</w:t>
            </w:r>
          </w:p>
          <w:p w:rsidR="00C84151" w:rsidRPr="0098748C" w:rsidRDefault="00C84151" w:rsidP="0081167D">
            <w:pPr>
              <w:rPr>
                <w:rFonts w:ascii="Comic Sans MS" w:hAnsi="Comic Sans MS"/>
                <w:sz w:val="24"/>
                <w:szCs w:val="24"/>
              </w:rPr>
            </w:pPr>
            <w:r w:rsidRPr="0098748C">
              <w:rPr>
                <w:rFonts w:ascii="Comic Sans MS" w:hAnsi="Comic Sans MS"/>
                <w:sz w:val="24"/>
                <w:szCs w:val="24"/>
              </w:rPr>
              <w:t>Create chronological narratives; write in sequence</w:t>
            </w:r>
          </w:p>
          <w:p w:rsidR="00C84151" w:rsidRPr="0098748C" w:rsidRDefault="00C84151" w:rsidP="0081167D">
            <w:pPr>
              <w:rPr>
                <w:rFonts w:ascii="Comic Sans MS" w:hAnsi="Comic Sans MS"/>
                <w:sz w:val="24"/>
                <w:szCs w:val="24"/>
              </w:rPr>
            </w:pPr>
            <w:r w:rsidRPr="0098748C">
              <w:rPr>
                <w:rFonts w:ascii="Comic Sans MS" w:hAnsi="Comic Sans MS"/>
                <w:sz w:val="24"/>
                <w:szCs w:val="24"/>
              </w:rPr>
              <w:t>Write simple beginning, middle, ending</w:t>
            </w:r>
          </w:p>
          <w:p w:rsidR="00C84151" w:rsidRPr="0098748C" w:rsidRDefault="00C84151" w:rsidP="0081167D">
            <w:pPr>
              <w:rPr>
                <w:rFonts w:ascii="Comic Sans MS" w:hAnsi="Comic Sans MS"/>
                <w:sz w:val="24"/>
                <w:szCs w:val="24"/>
              </w:rPr>
            </w:pPr>
            <w:r w:rsidRPr="0098748C">
              <w:rPr>
                <w:rFonts w:ascii="Comic Sans MS" w:hAnsi="Comic Sans MS"/>
                <w:sz w:val="24"/>
                <w:szCs w:val="24"/>
              </w:rPr>
              <w:t>With scaffold, organise sections broadly, within a theme</w:t>
            </w:r>
          </w:p>
          <w:p w:rsidR="00C84151" w:rsidRPr="0098748C" w:rsidRDefault="00C84151" w:rsidP="0081167D">
            <w:pPr>
              <w:rPr>
                <w:rFonts w:ascii="Comic Sans MS" w:hAnsi="Comic Sans MS"/>
                <w:sz w:val="24"/>
                <w:szCs w:val="24"/>
              </w:rPr>
            </w:pPr>
            <w:r w:rsidRPr="0098748C">
              <w:rPr>
                <w:rFonts w:ascii="Comic Sans MS" w:hAnsi="Comic Sans MS"/>
                <w:sz w:val="24"/>
                <w:szCs w:val="24"/>
              </w:rPr>
              <w:t>Use headings and subheadings to aid presentation</w:t>
            </w:r>
          </w:p>
          <w:p w:rsidR="00C84151" w:rsidRPr="0098748C" w:rsidRDefault="00C84151" w:rsidP="0081167D">
            <w:pPr>
              <w:rPr>
                <w:rFonts w:ascii="Comic Sans MS" w:hAnsi="Comic Sans MS"/>
                <w:sz w:val="24"/>
                <w:szCs w:val="24"/>
              </w:rPr>
            </w:pPr>
            <w:r w:rsidRPr="0098748C">
              <w:rPr>
                <w:rFonts w:ascii="Comic Sans MS" w:hAnsi="Comic Sans MS"/>
                <w:sz w:val="24"/>
                <w:szCs w:val="24"/>
              </w:rPr>
              <w:t>Describe characters, settings and /or plot in a simple way, with some interesting details</w:t>
            </w:r>
          </w:p>
          <w:p w:rsidR="00C84151" w:rsidRPr="0098748C" w:rsidRDefault="00C84151" w:rsidP="0081167D">
            <w:pPr>
              <w:rPr>
                <w:rFonts w:ascii="Comic Sans MS" w:hAnsi="Comic Sans MS"/>
                <w:sz w:val="24"/>
                <w:szCs w:val="24"/>
              </w:rPr>
            </w:pPr>
            <w:r w:rsidRPr="0098748C">
              <w:rPr>
                <w:rFonts w:ascii="Comic Sans MS" w:hAnsi="Comic Sans MS"/>
                <w:sz w:val="24"/>
                <w:szCs w:val="24"/>
              </w:rPr>
              <w:t>Evaluate own and others’ writing, with direction; reread and check own writing; make changes</w:t>
            </w:r>
          </w:p>
          <w:p w:rsidR="00C84151" w:rsidRPr="0098748C" w:rsidRDefault="00C84151" w:rsidP="0081167D">
            <w:pPr>
              <w:rPr>
                <w:rFonts w:ascii="Comic Sans MS" w:hAnsi="Comic Sans MS"/>
                <w:sz w:val="24"/>
                <w:szCs w:val="24"/>
              </w:rPr>
            </w:pPr>
            <w:r w:rsidRPr="0098748C">
              <w:rPr>
                <w:rFonts w:ascii="Comic Sans MS" w:hAnsi="Comic Sans MS"/>
                <w:sz w:val="24"/>
                <w:szCs w:val="24"/>
              </w:rPr>
              <w:t>Write a range of sentence types which are usually grammatically accurate e.g. commands, questions and statements</w:t>
            </w:r>
          </w:p>
          <w:p w:rsidR="00C84151" w:rsidRPr="0098748C" w:rsidRDefault="00C84151" w:rsidP="0081167D">
            <w:pPr>
              <w:rPr>
                <w:rFonts w:ascii="Comic Sans MS" w:hAnsi="Comic Sans MS"/>
                <w:sz w:val="24"/>
                <w:szCs w:val="24"/>
              </w:rPr>
            </w:pPr>
            <w:r w:rsidRPr="0098748C">
              <w:rPr>
                <w:rFonts w:ascii="Comic Sans MS" w:hAnsi="Comic Sans MS"/>
                <w:sz w:val="24"/>
                <w:szCs w:val="24"/>
              </w:rPr>
              <w:t>Express time, place and cause using conjunctions e.g. when, before, after, while, so, because</w:t>
            </w:r>
          </w:p>
          <w:p w:rsidR="00C84151" w:rsidRPr="0098748C" w:rsidRDefault="00C84151" w:rsidP="0081167D">
            <w:pPr>
              <w:rPr>
                <w:rFonts w:ascii="Comic Sans MS" w:hAnsi="Comic Sans MS"/>
                <w:sz w:val="24"/>
                <w:szCs w:val="24"/>
              </w:rPr>
            </w:pPr>
            <w:r w:rsidRPr="0098748C">
              <w:rPr>
                <w:rFonts w:ascii="Comic Sans MS" w:hAnsi="Comic Sans MS"/>
                <w:sz w:val="24"/>
                <w:szCs w:val="24"/>
              </w:rPr>
              <w:t>Demarcate sentences with increasing security, including capital letters, full stops, question marks and exclamation marks; commas to separate items in lists</w:t>
            </w:r>
          </w:p>
          <w:p w:rsidR="00C84151" w:rsidRPr="0098748C" w:rsidRDefault="00C84151" w:rsidP="0081167D">
            <w:pPr>
              <w:rPr>
                <w:rFonts w:ascii="Comic Sans MS" w:hAnsi="Comic Sans MS"/>
                <w:sz w:val="24"/>
                <w:szCs w:val="24"/>
              </w:rPr>
            </w:pPr>
            <w:r w:rsidRPr="0098748C">
              <w:rPr>
                <w:rFonts w:ascii="Comic Sans MS" w:hAnsi="Comic Sans MS"/>
                <w:sz w:val="24"/>
                <w:szCs w:val="24"/>
              </w:rPr>
              <w:t>Identify direct speech</w:t>
            </w:r>
          </w:p>
          <w:p w:rsidR="00C84151" w:rsidRPr="0098748C" w:rsidRDefault="00C84151" w:rsidP="0081167D">
            <w:pPr>
              <w:rPr>
                <w:rFonts w:ascii="Comic Sans MS" w:hAnsi="Comic Sans MS"/>
                <w:sz w:val="24"/>
                <w:szCs w:val="24"/>
              </w:rPr>
            </w:pPr>
            <w:r w:rsidRPr="0098748C">
              <w:rPr>
                <w:rFonts w:ascii="Comic Sans MS" w:hAnsi="Comic Sans MS"/>
                <w:sz w:val="24"/>
                <w:szCs w:val="24"/>
              </w:rPr>
              <w:t>Begin to use inverted commas for direct speech</w:t>
            </w:r>
          </w:p>
        </w:tc>
      </w:tr>
      <w:tr w:rsidR="00C84151" w:rsidRPr="00DA337E" w:rsidTr="0081167D">
        <w:tc>
          <w:tcPr>
            <w:tcW w:w="14174" w:type="dxa"/>
            <w:gridSpan w:val="2"/>
          </w:tcPr>
          <w:p w:rsidR="00C84151" w:rsidRPr="00DA337E" w:rsidRDefault="00C84151" w:rsidP="0081167D">
            <w:pPr>
              <w:rPr>
                <w:rFonts w:ascii="Comic Sans MS" w:hAnsi="Comic Sans MS"/>
                <w:sz w:val="28"/>
                <w:szCs w:val="28"/>
              </w:rPr>
            </w:pPr>
            <w:r w:rsidRPr="00DA337E">
              <w:rPr>
                <w:rFonts w:ascii="Comic Sans MS" w:hAnsi="Comic Sans MS"/>
                <w:b/>
                <w:sz w:val="28"/>
                <w:szCs w:val="28"/>
              </w:rPr>
              <w:t>Vocabulary</w:t>
            </w:r>
          </w:p>
        </w:tc>
      </w:tr>
      <w:tr w:rsidR="00C84151" w:rsidRPr="00C26B04" w:rsidTr="0081167D">
        <w:tc>
          <w:tcPr>
            <w:tcW w:w="14174" w:type="dxa"/>
            <w:gridSpan w:val="2"/>
          </w:tcPr>
          <w:p w:rsidR="00C84151" w:rsidRPr="00C26B04" w:rsidRDefault="00C84151" w:rsidP="0081167D">
            <w:pPr>
              <w:rPr>
                <w:rFonts w:ascii="Comic Sans MS" w:hAnsi="Comic Sans MS"/>
                <w:sz w:val="24"/>
                <w:szCs w:val="24"/>
              </w:rPr>
            </w:pPr>
            <w:r w:rsidRPr="00C26B04">
              <w:rPr>
                <w:rFonts w:ascii="Comic Sans MS" w:hAnsi="Comic Sans MS"/>
                <w:sz w:val="24"/>
                <w:szCs w:val="24"/>
              </w:rPr>
              <w:t>Words from Year 1</w:t>
            </w:r>
            <w:r>
              <w:rPr>
                <w:rFonts w:ascii="Comic Sans MS" w:hAnsi="Comic Sans MS"/>
                <w:sz w:val="24"/>
                <w:szCs w:val="24"/>
              </w:rPr>
              <w:t xml:space="preserve">, plus: Words from Yr2 and 3 spellings lists, common exception words, contractions, common homophones, a range of prefixes and suffixes, adverb, adjective, verb, statement, question, exclamation, command, noun phrase, present tense, past tense, apostrophe, comma, compound, preposition, conjunction, word family, clause, subordinate clause, direct speech, consonant, vowel, inverted commas/speech marks </w:t>
            </w:r>
          </w:p>
        </w:tc>
      </w:tr>
    </w:tbl>
    <w:p w:rsidR="00C84151" w:rsidRDefault="00C84151" w:rsidP="00C84151">
      <w:pPr>
        <w:rPr>
          <w:rFonts w:ascii="Comic Sans MS" w:hAnsi="Comic Sans MS"/>
          <w:b/>
          <w:sz w:val="28"/>
          <w:szCs w:val="28"/>
        </w:rPr>
      </w:pPr>
      <w:r>
        <w:rPr>
          <w:rFonts w:ascii="Comic Sans MS" w:hAnsi="Comic Sans MS"/>
          <w:b/>
          <w:sz w:val="28"/>
          <w:szCs w:val="28"/>
        </w:rPr>
        <w:lastRenderedPageBreak/>
        <w:t>By the end of Year 5, our children will;</w:t>
      </w:r>
    </w:p>
    <w:tbl>
      <w:tblPr>
        <w:tblStyle w:val="TableGrid"/>
        <w:tblW w:w="0" w:type="auto"/>
        <w:tblLook w:val="04A0" w:firstRow="1" w:lastRow="0" w:firstColumn="1" w:lastColumn="0" w:noHBand="0" w:noVBand="1"/>
      </w:tblPr>
      <w:tblGrid>
        <w:gridCol w:w="1951"/>
        <w:gridCol w:w="12223"/>
      </w:tblGrid>
      <w:tr w:rsidR="00C84151" w:rsidRPr="006E2C22" w:rsidTr="0081167D">
        <w:tc>
          <w:tcPr>
            <w:tcW w:w="14174" w:type="dxa"/>
            <w:gridSpan w:val="2"/>
          </w:tcPr>
          <w:p w:rsidR="00C84151" w:rsidRPr="006E2C22" w:rsidRDefault="00C84151" w:rsidP="0081167D">
            <w:pPr>
              <w:rPr>
                <w:rFonts w:ascii="Comic Sans MS" w:hAnsi="Comic Sans MS"/>
                <w:b/>
                <w:sz w:val="28"/>
                <w:szCs w:val="28"/>
              </w:rPr>
            </w:pPr>
            <w:r w:rsidRPr="006E2C22">
              <w:rPr>
                <w:rFonts w:ascii="Comic Sans MS" w:hAnsi="Comic Sans MS"/>
                <w:b/>
                <w:sz w:val="28"/>
                <w:szCs w:val="28"/>
              </w:rPr>
              <w:t>Knowledge</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 xml:space="preserve">Fluently and automatically read a range of age appropriate texts from the following: modern fiction and those from our literary heritage; books from other cultures; myths, legends and traditional stories; poetry; plays; non-fiction and reference or text books. </w:t>
            </w:r>
          </w:p>
          <w:p w:rsidR="00C84151" w:rsidRPr="007056A0" w:rsidRDefault="00C84151" w:rsidP="0081167D">
            <w:pPr>
              <w:rPr>
                <w:rFonts w:ascii="Comic Sans MS" w:hAnsi="Comic Sans MS"/>
                <w:sz w:val="24"/>
                <w:szCs w:val="24"/>
              </w:rPr>
            </w:pPr>
            <w:r w:rsidRPr="007056A0">
              <w:rPr>
                <w:rFonts w:ascii="Comic Sans MS" w:hAnsi="Comic Sans MS"/>
                <w:sz w:val="24"/>
                <w:szCs w:val="24"/>
              </w:rPr>
              <w:t>Know securely the different pronunciations of words with the same letter-string e.g. bought, rough, cough, though, plough</w:t>
            </w:r>
          </w:p>
          <w:p w:rsidR="00C84151" w:rsidRPr="007056A0" w:rsidRDefault="00C84151" w:rsidP="0081167D">
            <w:pPr>
              <w:rPr>
                <w:rFonts w:ascii="Comic Sans MS" w:hAnsi="Comic Sans MS"/>
                <w:sz w:val="24"/>
                <w:szCs w:val="24"/>
              </w:rPr>
            </w:pPr>
            <w:r w:rsidRPr="007056A0">
              <w:rPr>
                <w:rFonts w:ascii="Comic Sans MS" w:hAnsi="Comic Sans MS"/>
                <w:sz w:val="24"/>
                <w:szCs w:val="24"/>
              </w:rPr>
              <w:t>Read and enjoy a growing repertoire of texts, both fiction and non-fiction</w:t>
            </w:r>
          </w:p>
          <w:p w:rsidR="00C84151" w:rsidRPr="007056A0" w:rsidRDefault="00C84151" w:rsidP="0081167D">
            <w:pPr>
              <w:rPr>
                <w:rFonts w:ascii="Comic Sans MS" w:hAnsi="Comic Sans MS"/>
                <w:sz w:val="24"/>
                <w:szCs w:val="24"/>
              </w:rPr>
            </w:pPr>
            <w:r w:rsidRPr="007056A0">
              <w:rPr>
                <w:rFonts w:ascii="Comic Sans MS" w:hAnsi="Comic Sans MS"/>
                <w:sz w:val="24"/>
                <w:szCs w:val="24"/>
              </w:rPr>
              <w:t>Be familiar with text types specified in the Year 5 programme of study, which include modern fiction and fiction from our literary heritage; books from other cultures; myths, legends and traditional stories; poetry, plays and a range of non-fiction texts</w:t>
            </w:r>
          </w:p>
          <w:p w:rsidR="00C84151" w:rsidRPr="007056A0" w:rsidRDefault="00C84151" w:rsidP="0081167D">
            <w:pPr>
              <w:rPr>
                <w:rFonts w:ascii="Comic Sans MS" w:hAnsi="Comic Sans MS"/>
                <w:sz w:val="24"/>
                <w:szCs w:val="24"/>
              </w:rPr>
            </w:pPr>
            <w:r w:rsidRPr="007056A0">
              <w:rPr>
                <w:rFonts w:ascii="Comic Sans MS" w:hAnsi="Comic Sans MS"/>
                <w:sz w:val="24"/>
                <w:szCs w:val="24"/>
              </w:rPr>
              <w:t>Recommend books they have read to their peers, giving reasons</w:t>
            </w:r>
          </w:p>
          <w:p w:rsidR="00C84151" w:rsidRPr="007056A0" w:rsidRDefault="00C84151" w:rsidP="0081167D">
            <w:pPr>
              <w:rPr>
                <w:rFonts w:ascii="Comic Sans MS" w:hAnsi="Comic Sans MS"/>
                <w:sz w:val="24"/>
                <w:szCs w:val="24"/>
              </w:rPr>
            </w:pPr>
            <w:r w:rsidRPr="007056A0">
              <w:rPr>
                <w:rFonts w:ascii="Comic Sans MS" w:hAnsi="Comic Sans MS"/>
                <w:sz w:val="24"/>
                <w:szCs w:val="24"/>
              </w:rPr>
              <w:t>Read and recite age-appropriate poetry which has been learned by heart</w:t>
            </w:r>
          </w:p>
          <w:p w:rsidR="00C84151" w:rsidRPr="007056A0" w:rsidRDefault="00C84151" w:rsidP="0081167D">
            <w:pPr>
              <w:rPr>
                <w:rFonts w:ascii="Comic Sans MS" w:hAnsi="Comic Sans MS"/>
                <w:sz w:val="24"/>
                <w:szCs w:val="24"/>
              </w:rPr>
            </w:pPr>
            <w:r w:rsidRPr="007056A0">
              <w:rPr>
                <w:rFonts w:ascii="Comic Sans MS" w:hAnsi="Comic Sans MS"/>
                <w:sz w:val="24"/>
                <w:szCs w:val="24"/>
              </w:rPr>
              <w:t>Explain what they know or have read, including through formal presentation and debates, using notes where necessary.</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Provide straightforward explanations for the purpose of the language, structure and presentation of texts e.g. bullet points; how a letter is set out; introductory paragraphs</w:t>
            </w:r>
          </w:p>
          <w:p w:rsidR="00C84151" w:rsidRPr="007056A0" w:rsidRDefault="00C84151" w:rsidP="0081167D">
            <w:pPr>
              <w:rPr>
                <w:rFonts w:ascii="Comic Sans MS" w:hAnsi="Comic Sans MS"/>
                <w:sz w:val="24"/>
                <w:szCs w:val="24"/>
              </w:rPr>
            </w:pPr>
            <w:r w:rsidRPr="007056A0">
              <w:rPr>
                <w:rFonts w:ascii="Comic Sans MS" w:hAnsi="Comic Sans MS"/>
                <w:sz w:val="24"/>
                <w:szCs w:val="24"/>
              </w:rPr>
              <w:t>Discuss their understanding of the meaning of words in context, finding other words which are similar</w:t>
            </w:r>
          </w:p>
          <w:p w:rsidR="00C84151" w:rsidRPr="007056A0" w:rsidRDefault="00C84151" w:rsidP="0081167D">
            <w:pPr>
              <w:rPr>
                <w:rFonts w:ascii="Comic Sans MS" w:hAnsi="Comic Sans MS"/>
                <w:sz w:val="24"/>
                <w:szCs w:val="24"/>
              </w:rPr>
            </w:pPr>
            <w:r w:rsidRPr="007056A0">
              <w:rPr>
                <w:rFonts w:ascii="Comic Sans MS" w:hAnsi="Comic Sans MS"/>
                <w:sz w:val="24"/>
                <w:szCs w:val="24"/>
              </w:rPr>
              <w:t>Discuss and evaluate how authors use language, including figurative language (e.g. simile, imagery) and its effect on the reader</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Write from memory, dictated sentences which include words from the ks2 curriculum</w:t>
            </w:r>
          </w:p>
          <w:p w:rsidR="00C84151" w:rsidRPr="007056A0" w:rsidRDefault="00C84151" w:rsidP="0081167D">
            <w:pPr>
              <w:rPr>
                <w:rFonts w:ascii="Comic Sans MS" w:hAnsi="Comic Sans MS"/>
                <w:sz w:val="24"/>
                <w:szCs w:val="24"/>
              </w:rPr>
            </w:pPr>
            <w:r w:rsidRPr="007056A0">
              <w:rPr>
                <w:rFonts w:ascii="Comic Sans MS" w:hAnsi="Comic Sans MS"/>
                <w:sz w:val="24"/>
                <w:szCs w:val="24"/>
              </w:rPr>
              <w:t>Spell  words with prefixes and suffixes from the Year’s 3,4,5 spelling appendix</w:t>
            </w:r>
          </w:p>
          <w:p w:rsidR="00C84151" w:rsidRPr="007056A0" w:rsidRDefault="00C84151" w:rsidP="0081167D">
            <w:pPr>
              <w:rPr>
                <w:rFonts w:ascii="Comic Sans MS" w:hAnsi="Comic Sans MS"/>
                <w:sz w:val="24"/>
                <w:szCs w:val="24"/>
              </w:rPr>
            </w:pPr>
            <w:r w:rsidRPr="007056A0">
              <w:rPr>
                <w:rFonts w:ascii="Comic Sans MS" w:hAnsi="Comic Sans MS"/>
                <w:sz w:val="24"/>
                <w:szCs w:val="24"/>
              </w:rPr>
              <w:t>Spell correctly words with letters which are not sounded e.g. knight, solemn</w:t>
            </w:r>
          </w:p>
          <w:p w:rsidR="00C84151" w:rsidRPr="007056A0" w:rsidRDefault="00C84151" w:rsidP="0081167D">
            <w:pPr>
              <w:rPr>
                <w:rFonts w:ascii="Comic Sans MS" w:hAnsi="Comic Sans MS"/>
                <w:sz w:val="24"/>
                <w:szCs w:val="24"/>
              </w:rPr>
            </w:pPr>
            <w:r w:rsidRPr="007056A0">
              <w:rPr>
                <w:rFonts w:ascii="Comic Sans MS" w:hAnsi="Comic Sans MS"/>
                <w:sz w:val="24"/>
                <w:szCs w:val="24"/>
              </w:rPr>
              <w:t>Spell some homophones from the Year 5-6 spelling appendix</w:t>
            </w:r>
          </w:p>
          <w:p w:rsidR="00C84151" w:rsidRPr="007056A0" w:rsidRDefault="00C84151" w:rsidP="0081167D">
            <w:pPr>
              <w:rPr>
                <w:rFonts w:ascii="Comic Sans MS" w:hAnsi="Comic Sans MS"/>
                <w:sz w:val="24"/>
                <w:szCs w:val="24"/>
              </w:rPr>
            </w:pPr>
            <w:r w:rsidRPr="007056A0">
              <w:rPr>
                <w:rFonts w:ascii="Comic Sans MS" w:hAnsi="Comic Sans MS"/>
                <w:sz w:val="24"/>
                <w:szCs w:val="24"/>
              </w:rPr>
              <w:t>Spell the majority of words from the Year 3-4 statutory word list and some words from the Year 5-6 list</w:t>
            </w:r>
          </w:p>
          <w:p w:rsidR="00C84151" w:rsidRPr="007056A0" w:rsidRDefault="00C84151" w:rsidP="0081167D">
            <w:pPr>
              <w:rPr>
                <w:rFonts w:ascii="Comic Sans MS" w:hAnsi="Comic Sans MS"/>
                <w:sz w:val="24"/>
                <w:szCs w:val="24"/>
              </w:rPr>
            </w:pPr>
            <w:r w:rsidRPr="007056A0">
              <w:rPr>
                <w:rFonts w:ascii="Comic Sans MS" w:hAnsi="Comic Sans MS"/>
                <w:sz w:val="24"/>
                <w:szCs w:val="24"/>
              </w:rPr>
              <w:lastRenderedPageBreak/>
              <w:t>Correct choice is made about whether to join handwriting or print letters e.g. to label a diagram</w:t>
            </w:r>
          </w:p>
          <w:p w:rsidR="00C84151" w:rsidRPr="007056A0" w:rsidRDefault="00C84151" w:rsidP="0081167D">
            <w:pPr>
              <w:rPr>
                <w:rFonts w:ascii="Comic Sans MS" w:hAnsi="Comic Sans MS"/>
                <w:sz w:val="24"/>
                <w:szCs w:val="24"/>
              </w:rPr>
            </w:pPr>
            <w:r w:rsidRPr="007056A0">
              <w:rPr>
                <w:rFonts w:ascii="Comic Sans MS" w:hAnsi="Comic Sans MS"/>
                <w:sz w:val="24"/>
                <w:szCs w:val="24"/>
              </w:rPr>
              <w:t>Write a range of sentence structures which are grammatically accurate</w:t>
            </w:r>
          </w:p>
          <w:p w:rsidR="00C84151" w:rsidRPr="007056A0" w:rsidRDefault="00C84151" w:rsidP="0081167D">
            <w:pPr>
              <w:rPr>
                <w:rFonts w:ascii="Comic Sans MS" w:hAnsi="Comic Sans MS"/>
                <w:sz w:val="24"/>
                <w:szCs w:val="24"/>
              </w:rPr>
            </w:pPr>
            <w:r w:rsidRPr="007056A0">
              <w:rPr>
                <w:rFonts w:ascii="Comic Sans MS" w:hAnsi="Comic Sans MS"/>
                <w:sz w:val="24"/>
                <w:szCs w:val="24"/>
              </w:rPr>
              <w:t>Understand ‘relative clause’ which begins with relative pronouns: who, which, where, when, whose</w:t>
            </w:r>
          </w:p>
          <w:p w:rsidR="00C84151" w:rsidRPr="007056A0" w:rsidRDefault="00C84151" w:rsidP="0081167D">
            <w:pPr>
              <w:rPr>
                <w:rFonts w:ascii="Comic Sans MS" w:hAnsi="Comic Sans MS"/>
                <w:color w:val="FF0000"/>
                <w:sz w:val="24"/>
                <w:szCs w:val="24"/>
              </w:rPr>
            </w:pPr>
            <w:r w:rsidRPr="007056A0">
              <w:rPr>
                <w:rFonts w:ascii="Comic Sans MS" w:hAnsi="Comic Sans MS"/>
                <w:sz w:val="24"/>
                <w:szCs w:val="24"/>
              </w:rPr>
              <w:t>Begin to recognise active and passive voice</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Composition</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Discuss and develop initial ideas in order to plan and draft before writing</w:t>
            </w:r>
          </w:p>
          <w:p w:rsidR="00C84151" w:rsidRPr="007056A0" w:rsidRDefault="00C84151" w:rsidP="0081167D">
            <w:pPr>
              <w:rPr>
                <w:rFonts w:ascii="Comic Sans MS" w:hAnsi="Comic Sans MS"/>
                <w:sz w:val="24"/>
                <w:szCs w:val="24"/>
              </w:rPr>
            </w:pPr>
            <w:r w:rsidRPr="007056A0">
              <w:rPr>
                <w:rFonts w:ascii="Comic Sans MS" w:hAnsi="Comic Sans MS"/>
                <w:sz w:val="24"/>
                <w:szCs w:val="24"/>
              </w:rPr>
              <w:t>Write to suit purpose and with a growing awareness of audience, using appropriate features</w:t>
            </w:r>
          </w:p>
        </w:tc>
      </w:tr>
      <w:tr w:rsidR="00C84151" w:rsidRPr="00DA337E" w:rsidTr="0081167D">
        <w:tc>
          <w:tcPr>
            <w:tcW w:w="14174" w:type="dxa"/>
            <w:gridSpan w:val="2"/>
          </w:tcPr>
          <w:p w:rsidR="00C84151" w:rsidRPr="007056A0" w:rsidRDefault="00C84151" w:rsidP="0081167D">
            <w:pPr>
              <w:rPr>
                <w:rFonts w:ascii="Comic Sans MS" w:hAnsi="Comic Sans MS"/>
                <w:b/>
                <w:sz w:val="28"/>
                <w:szCs w:val="28"/>
              </w:rPr>
            </w:pPr>
            <w:r w:rsidRPr="007056A0">
              <w:rPr>
                <w:rFonts w:ascii="Comic Sans MS" w:hAnsi="Comic Sans MS"/>
                <w:b/>
                <w:sz w:val="28"/>
                <w:szCs w:val="28"/>
              </w:rPr>
              <w:t>Skills</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Determine the meaning of new words by applying morphological knowledge of root words and affixes e.g. suspect/suspicious, change/changeable, receive/reception</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appropriate intonation, tone and volume when reciting or reading aloud to an audience, to make the meaning clear</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Discuss and comment on themes and conventions in a variety of genres</w:t>
            </w:r>
          </w:p>
          <w:p w:rsidR="00C84151" w:rsidRPr="007056A0" w:rsidRDefault="00C84151" w:rsidP="0081167D">
            <w:pPr>
              <w:rPr>
                <w:rFonts w:ascii="Comic Sans MS" w:hAnsi="Comic Sans MS"/>
                <w:sz w:val="24"/>
                <w:szCs w:val="24"/>
              </w:rPr>
            </w:pPr>
            <w:r w:rsidRPr="007056A0">
              <w:rPr>
                <w:rFonts w:ascii="Comic Sans MS" w:hAnsi="Comic Sans MS"/>
                <w:sz w:val="24"/>
                <w:szCs w:val="24"/>
              </w:rPr>
              <w:t>Readily ask questions to enhance understanding</w:t>
            </w:r>
          </w:p>
          <w:p w:rsidR="00C84151" w:rsidRPr="007056A0" w:rsidRDefault="00C84151" w:rsidP="0081167D">
            <w:pPr>
              <w:rPr>
                <w:rFonts w:ascii="Comic Sans MS" w:hAnsi="Comic Sans MS"/>
                <w:sz w:val="24"/>
                <w:szCs w:val="24"/>
              </w:rPr>
            </w:pPr>
            <w:r w:rsidRPr="007056A0">
              <w:rPr>
                <w:rFonts w:ascii="Comic Sans MS" w:hAnsi="Comic Sans MS"/>
                <w:sz w:val="24"/>
                <w:szCs w:val="24"/>
              </w:rPr>
              <w:t>Make comparisons within and across texts e.g. compare two ghost stories</w:t>
            </w:r>
          </w:p>
          <w:p w:rsidR="00C84151" w:rsidRPr="007056A0" w:rsidRDefault="00C84151" w:rsidP="0081167D">
            <w:pPr>
              <w:rPr>
                <w:rFonts w:ascii="Comic Sans MS" w:hAnsi="Comic Sans MS"/>
                <w:sz w:val="24"/>
                <w:szCs w:val="24"/>
              </w:rPr>
            </w:pPr>
            <w:r w:rsidRPr="007056A0">
              <w:rPr>
                <w:rFonts w:ascii="Comic Sans MS" w:hAnsi="Comic Sans MS"/>
                <w:sz w:val="24"/>
                <w:szCs w:val="24"/>
              </w:rPr>
              <w:t>Draw inferences and justify these with evidence from the text e.g. explain how a character’s feelings changed and how they know this; make predictions</w:t>
            </w:r>
          </w:p>
          <w:p w:rsidR="00C84151" w:rsidRPr="007056A0" w:rsidRDefault="00C84151" w:rsidP="0081167D">
            <w:pPr>
              <w:rPr>
                <w:rFonts w:ascii="Comic Sans MS" w:hAnsi="Comic Sans MS"/>
                <w:sz w:val="24"/>
                <w:szCs w:val="24"/>
              </w:rPr>
            </w:pPr>
            <w:r w:rsidRPr="007056A0">
              <w:rPr>
                <w:rFonts w:ascii="Comic Sans MS" w:hAnsi="Comic Sans MS"/>
                <w:sz w:val="24"/>
                <w:szCs w:val="24"/>
              </w:rPr>
              <w:t>Distinguish fact from opinion with some success</w:t>
            </w:r>
          </w:p>
          <w:p w:rsidR="00C84151" w:rsidRPr="007056A0" w:rsidRDefault="00C84151" w:rsidP="0081167D">
            <w:pPr>
              <w:rPr>
                <w:rFonts w:ascii="Comic Sans MS" w:hAnsi="Comic Sans MS"/>
                <w:sz w:val="24"/>
                <w:szCs w:val="24"/>
              </w:rPr>
            </w:pPr>
            <w:r w:rsidRPr="007056A0">
              <w:rPr>
                <w:rFonts w:ascii="Comic Sans MS" w:hAnsi="Comic Sans MS"/>
                <w:sz w:val="24"/>
                <w:szCs w:val="24"/>
              </w:rPr>
              <w:t>Retrieve, record and present information from non-fiction texts</w:t>
            </w:r>
          </w:p>
          <w:p w:rsidR="00C84151" w:rsidRPr="007056A0" w:rsidRDefault="00C84151" w:rsidP="0081167D">
            <w:pPr>
              <w:rPr>
                <w:rFonts w:ascii="Comic Sans MS" w:hAnsi="Comic Sans MS"/>
                <w:sz w:val="24"/>
                <w:szCs w:val="24"/>
              </w:rPr>
            </w:pPr>
            <w:r w:rsidRPr="007056A0">
              <w:rPr>
                <w:rFonts w:ascii="Comic Sans MS" w:hAnsi="Comic Sans MS"/>
                <w:sz w:val="24"/>
                <w:szCs w:val="24"/>
              </w:rPr>
              <w:t>Summarise main ideas from more than one paragraph, identifying key details which support these</w:t>
            </w:r>
          </w:p>
          <w:p w:rsidR="00C84151" w:rsidRPr="007056A0" w:rsidRDefault="00C84151" w:rsidP="0081167D">
            <w:pPr>
              <w:rPr>
                <w:rFonts w:ascii="Comic Sans MS" w:hAnsi="Comic Sans MS"/>
                <w:sz w:val="24"/>
                <w:szCs w:val="24"/>
              </w:rPr>
            </w:pPr>
            <w:r w:rsidRPr="007056A0">
              <w:rPr>
                <w:rFonts w:ascii="Comic Sans MS" w:hAnsi="Comic Sans MS"/>
                <w:sz w:val="24"/>
                <w:szCs w:val="24"/>
              </w:rPr>
              <w:t>Participate in discussion about books, expressing and justifying opinions, building on ideas, and challenging others’ views courteously</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7056A0" w:rsidRDefault="00C84151" w:rsidP="0081167D">
            <w:pPr>
              <w:rPr>
                <w:rFonts w:ascii="Comic Sans MS" w:hAnsi="Comic Sans MS"/>
                <w:sz w:val="24"/>
                <w:szCs w:val="24"/>
              </w:rPr>
            </w:pPr>
            <w:r w:rsidRPr="007056A0">
              <w:rPr>
                <w:rFonts w:ascii="Comic Sans MS" w:hAnsi="Comic Sans MS"/>
                <w:sz w:val="24"/>
                <w:szCs w:val="24"/>
              </w:rPr>
              <w:t>Use the hyphen to join a prefix to a root e.g. re-enter</w:t>
            </w:r>
          </w:p>
          <w:p w:rsidR="00C84151" w:rsidRPr="007056A0" w:rsidRDefault="00C84151" w:rsidP="0081167D">
            <w:pPr>
              <w:rPr>
                <w:rFonts w:ascii="Comic Sans MS" w:hAnsi="Comic Sans MS"/>
                <w:sz w:val="24"/>
                <w:szCs w:val="24"/>
              </w:rPr>
            </w:pPr>
            <w:r w:rsidRPr="007056A0">
              <w:rPr>
                <w:rFonts w:ascii="Comic Sans MS" w:hAnsi="Comic Sans MS"/>
                <w:sz w:val="24"/>
                <w:szCs w:val="24"/>
              </w:rPr>
              <w:t>Writing is legible and becoming increasingly fluent. (Quality may not be maintained at speed)</w:t>
            </w:r>
          </w:p>
          <w:p w:rsidR="00C84151" w:rsidRPr="007056A0" w:rsidRDefault="00C84151" w:rsidP="0081167D">
            <w:pPr>
              <w:rPr>
                <w:rFonts w:ascii="Comic Sans MS" w:hAnsi="Comic Sans MS"/>
                <w:sz w:val="24"/>
                <w:szCs w:val="24"/>
              </w:rPr>
            </w:pPr>
            <w:r w:rsidRPr="007056A0">
              <w:rPr>
                <w:rFonts w:ascii="Comic Sans MS" w:hAnsi="Comic Sans MS"/>
                <w:sz w:val="24"/>
                <w:szCs w:val="24"/>
              </w:rPr>
              <w:t>Demarcate sentences correctly</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comma for a pause in complex sentences</w:t>
            </w:r>
          </w:p>
          <w:p w:rsidR="00C84151" w:rsidRPr="007056A0" w:rsidRDefault="00C84151" w:rsidP="0081167D">
            <w:pPr>
              <w:rPr>
                <w:rFonts w:ascii="Comic Sans MS" w:hAnsi="Comic Sans MS"/>
                <w:sz w:val="24"/>
                <w:szCs w:val="24"/>
              </w:rPr>
            </w:pPr>
            <w:r w:rsidRPr="007056A0">
              <w:rPr>
                <w:rFonts w:ascii="Comic Sans MS" w:hAnsi="Comic Sans MS"/>
                <w:sz w:val="24"/>
                <w:szCs w:val="24"/>
              </w:rPr>
              <w:t>Begin to use punctuation for parenthesis: brackets, commas, dashes</w:t>
            </w:r>
          </w:p>
          <w:p w:rsidR="00C84151" w:rsidRPr="007056A0" w:rsidRDefault="00C84151" w:rsidP="0081167D">
            <w:pPr>
              <w:rPr>
                <w:rFonts w:ascii="Comic Sans MS" w:hAnsi="Comic Sans MS"/>
                <w:sz w:val="24"/>
                <w:szCs w:val="24"/>
              </w:rPr>
            </w:pPr>
            <w:r w:rsidRPr="007056A0">
              <w:rPr>
                <w:rFonts w:ascii="Comic Sans MS" w:hAnsi="Comic Sans MS"/>
                <w:sz w:val="24"/>
                <w:szCs w:val="24"/>
              </w:rPr>
              <w:lastRenderedPageBreak/>
              <w:t>Indicate degrees of possibility using adverbs e.g. perhaps, surely; and modal verbs e.g. might, should, must</w:t>
            </w:r>
          </w:p>
          <w:p w:rsidR="00C84151" w:rsidRPr="007056A0" w:rsidRDefault="00C84151" w:rsidP="0081167D">
            <w:pPr>
              <w:rPr>
                <w:rFonts w:ascii="Comic Sans MS" w:hAnsi="Comic Sans MS"/>
                <w:sz w:val="24"/>
                <w:szCs w:val="24"/>
              </w:rPr>
            </w:pPr>
            <w:r w:rsidRPr="007056A0">
              <w:rPr>
                <w:rFonts w:ascii="Comic Sans MS" w:hAnsi="Comic Sans MS"/>
                <w:sz w:val="24"/>
                <w:szCs w:val="24"/>
              </w:rPr>
              <w:t>Usually maintain correct tense</w:t>
            </w:r>
          </w:p>
          <w:p w:rsidR="00C84151" w:rsidRPr="007056A0" w:rsidRDefault="00C84151" w:rsidP="0081167D">
            <w:pPr>
              <w:rPr>
                <w:rFonts w:ascii="Comic Sans MS" w:hAnsi="Comic Sans MS"/>
                <w:sz w:val="24"/>
                <w:szCs w:val="24"/>
              </w:rPr>
            </w:pPr>
            <w:r w:rsidRPr="007056A0">
              <w:rPr>
                <w:rFonts w:ascii="Comic Sans MS" w:hAnsi="Comic Sans MS"/>
                <w:sz w:val="24"/>
                <w:szCs w:val="24"/>
              </w:rPr>
              <w:t>Identify and select determiners</w:t>
            </w:r>
          </w:p>
          <w:p w:rsidR="00C84151" w:rsidRPr="007056A0" w:rsidRDefault="00C84151" w:rsidP="0081167D">
            <w:pPr>
              <w:rPr>
                <w:rFonts w:ascii="Comic Sans MS" w:hAnsi="Comic Sans MS"/>
                <w:sz w:val="24"/>
                <w:szCs w:val="24"/>
              </w:rPr>
            </w:pPr>
            <w:r w:rsidRPr="007056A0">
              <w:rPr>
                <w:rFonts w:ascii="Comic Sans MS" w:hAnsi="Comic Sans MS"/>
                <w:sz w:val="24"/>
                <w:szCs w:val="24"/>
              </w:rPr>
              <w:t>Choose vocabulary and grammar to suit formal and informal writing, with guidance</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vocabulary which is becoming more precise</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a dictionary and thesaurus to check the meaning of words and expand vocabulary</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Composition</w:t>
            </w:r>
          </w:p>
        </w:tc>
        <w:tc>
          <w:tcPr>
            <w:tcW w:w="12223" w:type="dxa"/>
          </w:tcPr>
          <w:p w:rsidR="00C84151" w:rsidRDefault="00C84151" w:rsidP="0081167D">
            <w:pPr>
              <w:rPr>
                <w:rFonts w:ascii="Comic Sans MS" w:hAnsi="Comic Sans MS"/>
                <w:sz w:val="24"/>
                <w:szCs w:val="24"/>
              </w:rPr>
            </w:pPr>
            <w:r w:rsidRPr="007056A0">
              <w:rPr>
                <w:rFonts w:ascii="Comic Sans MS" w:hAnsi="Comic Sans MS"/>
                <w:sz w:val="24"/>
                <w:szCs w:val="24"/>
              </w:rPr>
              <w:t>Organise writing into sections or paragraphs; create cohesion by linking ideas within paragraphs, (joins between sections may need development; coverage within sections may vary)</w:t>
            </w:r>
          </w:p>
          <w:p w:rsidR="00C84151" w:rsidRPr="007056A0" w:rsidRDefault="00C84151" w:rsidP="0081167D">
            <w:pPr>
              <w:rPr>
                <w:rFonts w:ascii="Comic Sans MS" w:hAnsi="Comic Sans MS"/>
                <w:sz w:val="24"/>
                <w:szCs w:val="24"/>
              </w:rPr>
            </w:pPr>
            <w:r w:rsidRPr="007056A0">
              <w:rPr>
                <w:rFonts w:ascii="Comic Sans MS" w:hAnsi="Comic Sans MS"/>
                <w:sz w:val="24"/>
                <w:szCs w:val="24"/>
              </w:rPr>
              <w:t>May include humour or suspense</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a range of presentational devices, including use of title, subheadings and bullet points</w:t>
            </w:r>
          </w:p>
          <w:p w:rsidR="00C84151" w:rsidRPr="007056A0" w:rsidRDefault="00C84151" w:rsidP="0081167D">
            <w:pPr>
              <w:rPr>
                <w:rFonts w:ascii="Comic Sans MS" w:hAnsi="Comic Sans MS"/>
                <w:sz w:val="24"/>
                <w:szCs w:val="24"/>
              </w:rPr>
            </w:pPr>
            <w:r w:rsidRPr="007056A0">
              <w:rPr>
                <w:rFonts w:ascii="Comic Sans MS" w:hAnsi="Comic Sans MS"/>
                <w:sz w:val="24"/>
                <w:szCs w:val="24"/>
              </w:rPr>
              <w:t>Use dialogue to indicate character and event</w:t>
            </w:r>
          </w:p>
          <w:p w:rsidR="00C84151" w:rsidRPr="007056A0" w:rsidRDefault="00C84151" w:rsidP="0081167D">
            <w:pPr>
              <w:rPr>
                <w:rFonts w:ascii="Comic Sans MS" w:hAnsi="Comic Sans MS"/>
                <w:sz w:val="24"/>
                <w:szCs w:val="24"/>
              </w:rPr>
            </w:pPr>
            <w:r w:rsidRPr="007056A0">
              <w:rPr>
                <w:rFonts w:ascii="Comic Sans MS" w:hAnsi="Comic Sans MS"/>
                <w:sz w:val="24"/>
                <w:szCs w:val="24"/>
              </w:rPr>
              <w:t>Describe characters, settings and plot, with growing precision</w:t>
            </w:r>
          </w:p>
          <w:p w:rsidR="00C84151" w:rsidRPr="007056A0" w:rsidRDefault="00C84151" w:rsidP="0081167D">
            <w:pPr>
              <w:rPr>
                <w:rFonts w:ascii="Comic Sans MS" w:hAnsi="Comic Sans MS"/>
                <w:sz w:val="24"/>
                <w:szCs w:val="24"/>
              </w:rPr>
            </w:pPr>
            <w:r w:rsidRPr="007056A0">
              <w:rPr>
                <w:rFonts w:ascii="Comic Sans MS" w:hAnsi="Comic Sans MS"/>
                <w:sz w:val="24"/>
                <w:szCs w:val="24"/>
              </w:rPr>
              <w:t>Find key words and ideas; begin to write a summary</w:t>
            </w:r>
          </w:p>
          <w:p w:rsidR="00C84151" w:rsidRPr="007056A0" w:rsidRDefault="00C84151" w:rsidP="0081167D">
            <w:pPr>
              <w:rPr>
                <w:rFonts w:ascii="Comic Sans MS" w:hAnsi="Comic Sans MS"/>
                <w:sz w:val="24"/>
                <w:szCs w:val="24"/>
              </w:rPr>
            </w:pPr>
            <w:r w:rsidRPr="007056A0">
              <w:rPr>
                <w:rFonts w:ascii="Comic Sans MS" w:hAnsi="Comic Sans MS"/>
                <w:sz w:val="24"/>
                <w:szCs w:val="24"/>
              </w:rPr>
              <w:t>Evaluate own and others’ writing; with direction, proof read, edit and revise</w:t>
            </w:r>
          </w:p>
        </w:tc>
      </w:tr>
      <w:tr w:rsidR="00C84151" w:rsidRPr="00DA337E" w:rsidTr="0081167D">
        <w:tc>
          <w:tcPr>
            <w:tcW w:w="14174" w:type="dxa"/>
            <w:gridSpan w:val="2"/>
          </w:tcPr>
          <w:p w:rsidR="00C84151" w:rsidRPr="00DA337E" w:rsidRDefault="00C84151" w:rsidP="0081167D">
            <w:pPr>
              <w:rPr>
                <w:rFonts w:ascii="Comic Sans MS" w:hAnsi="Comic Sans MS"/>
                <w:sz w:val="28"/>
                <w:szCs w:val="28"/>
              </w:rPr>
            </w:pPr>
            <w:r w:rsidRPr="00DA337E">
              <w:rPr>
                <w:rFonts w:ascii="Comic Sans MS" w:hAnsi="Comic Sans MS"/>
                <w:b/>
                <w:sz w:val="28"/>
                <w:szCs w:val="28"/>
              </w:rPr>
              <w:t>Vocabulary</w:t>
            </w:r>
          </w:p>
        </w:tc>
      </w:tr>
      <w:tr w:rsidR="00C84151" w:rsidRPr="00C26B04" w:rsidTr="0081167D">
        <w:tc>
          <w:tcPr>
            <w:tcW w:w="14174" w:type="dxa"/>
            <w:gridSpan w:val="2"/>
          </w:tcPr>
          <w:p w:rsidR="00C84151" w:rsidRPr="00C26B04" w:rsidRDefault="00C84151" w:rsidP="0081167D">
            <w:pPr>
              <w:rPr>
                <w:rFonts w:ascii="Comic Sans MS" w:hAnsi="Comic Sans MS"/>
                <w:sz w:val="24"/>
                <w:szCs w:val="24"/>
              </w:rPr>
            </w:pPr>
            <w:r w:rsidRPr="00C26B04">
              <w:rPr>
                <w:rFonts w:ascii="Comic Sans MS" w:hAnsi="Comic Sans MS"/>
                <w:sz w:val="24"/>
                <w:szCs w:val="24"/>
              </w:rPr>
              <w:t xml:space="preserve">Words from </w:t>
            </w:r>
            <w:r>
              <w:rPr>
                <w:rFonts w:ascii="Comic Sans MS" w:hAnsi="Comic Sans MS"/>
                <w:sz w:val="24"/>
                <w:szCs w:val="24"/>
              </w:rPr>
              <w:t>previous years, plus: determiner, pronoun, possessive pronoun, adverbial, modal verb, relative pronoun, relative clause, parenthesis, bracket, dash, cohesion, ambiguity</w:t>
            </w:r>
          </w:p>
        </w:tc>
      </w:tr>
    </w:tbl>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r>
        <w:rPr>
          <w:rFonts w:ascii="Comic Sans MS" w:hAnsi="Comic Sans MS"/>
          <w:b/>
          <w:sz w:val="28"/>
          <w:szCs w:val="28"/>
        </w:rPr>
        <w:lastRenderedPageBreak/>
        <w:t>By the end of Year 6, our children will;</w:t>
      </w:r>
    </w:p>
    <w:tbl>
      <w:tblPr>
        <w:tblStyle w:val="TableGrid"/>
        <w:tblW w:w="0" w:type="auto"/>
        <w:tblLook w:val="04A0" w:firstRow="1" w:lastRow="0" w:firstColumn="1" w:lastColumn="0" w:noHBand="0" w:noVBand="1"/>
      </w:tblPr>
      <w:tblGrid>
        <w:gridCol w:w="1951"/>
        <w:gridCol w:w="12223"/>
      </w:tblGrid>
      <w:tr w:rsidR="00C84151" w:rsidRPr="006E2C22" w:rsidTr="0081167D">
        <w:tc>
          <w:tcPr>
            <w:tcW w:w="14174" w:type="dxa"/>
            <w:gridSpan w:val="2"/>
          </w:tcPr>
          <w:p w:rsidR="00C84151" w:rsidRPr="006E2C22" w:rsidRDefault="00C84151" w:rsidP="0081167D">
            <w:pPr>
              <w:rPr>
                <w:rFonts w:ascii="Comic Sans MS" w:hAnsi="Comic Sans MS"/>
                <w:b/>
                <w:sz w:val="28"/>
                <w:szCs w:val="28"/>
              </w:rPr>
            </w:pPr>
            <w:r w:rsidRPr="006E2C22">
              <w:rPr>
                <w:rFonts w:ascii="Comic Sans MS" w:hAnsi="Comic Sans MS"/>
                <w:b/>
                <w:sz w:val="28"/>
                <w:szCs w:val="28"/>
              </w:rPr>
              <w:t>Knowledge</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Fluently and effortlessly read the full range of age-appropriate texts: modern fiction and those from our literary heritage; books from other cultures; myths, legends and traditional stories; poetry; plays; non-fiction and reference or text books</w:t>
            </w:r>
          </w:p>
          <w:p w:rsidR="00C84151" w:rsidRPr="00650386" w:rsidRDefault="00C84151" w:rsidP="0081167D">
            <w:pPr>
              <w:rPr>
                <w:rFonts w:ascii="Comic Sans MS" w:hAnsi="Comic Sans MS"/>
                <w:sz w:val="24"/>
                <w:szCs w:val="24"/>
              </w:rPr>
            </w:pPr>
            <w:r w:rsidRPr="00650386">
              <w:rPr>
                <w:rFonts w:ascii="Comic Sans MS" w:hAnsi="Comic Sans MS"/>
                <w:sz w:val="24"/>
                <w:szCs w:val="24"/>
              </w:rPr>
              <w:t>Demonstrate a positive attitude by frequently reading a wide range of texts for pleasure, both fiction and non-fiction</w:t>
            </w:r>
          </w:p>
          <w:p w:rsidR="00C84151" w:rsidRPr="00650386" w:rsidRDefault="00C84151" w:rsidP="0081167D">
            <w:pPr>
              <w:rPr>
                <w:rFonts w:ascii="Comic Sans MS" w:hAnsi="Comic Sans MS"/>
                <w:sz w:val="24"/>
                <w:szCs w:val="24"/>
              </w:rPr>
            </w:pPr>
            <w:r w:rsidRPr="00650386">
              <w:rPr>
                <w:rFonts w:ascii="Comic Sans MS" w:hAnsi="Comic Sans MS"/>
                <w:sz w:val="24"/>
                <w:szCs w:val="24"/>
              </w:rPr>
              <w:t>Demonstrate that they have learned a wide range of poetry by heart</w:t>
            </w:r>
          </w:p>
          <w:p w:rsidR="00C84151" w:rsidRPr="00650386" w:rsidRDefault="00C84151" w:rsidP="0081167D">
            <w:pPr>
              <w:rPr>
                <w:rFonts w:ascii="Comic Sans MS" w:hAnsi="Comic Sans MS"/>
                <w:sz w:val="24"/>
                <w:szCs w:val="24"/>
              </w:rPr>
            </w:pPr>
            <w:r w:rsidRPr="00650386">
              <w:rPr>
                <w:rFonts w:ascii="Comic Sans MS" w:hAnsi="Comic Sans MS"/>
                <w:sz w:val="24"/>
                <w:szCs w:val="24"/>
              </w:rPr>
              <w:t>Distinguish between fact and opinion</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Identify language, structural and presentational features in texts (e.g. columns, bullet points, tables) and explain how they contribute to meaning</w:t>
            </w:r>
          </w:p>
          <w:p w:rsidR="00C84151" w:rsidRPr="00650386" w:rsidRDefault="00C84151" w:rsidP="0081167D">
            <w:pPr>
              <w:rPr>
                <w:rFonts w:ascii="Comic Sans MS" w:hAnsi="Comic Sans MS"/>
                <w:sz w:val="24"/>
                <w:szCs w:val="24"/>
              </w:rPr>
            </w:pPr>
            <w:r w:rsidRPr="00650386">
              <w:rPr>
                <w:rFonts w:ascii="Comic Sans MS" w:hAnsi="Comic Sans MS"/>
                <w:sz w:val="24"/>
                <w:szCs w:val="24"/>
              </w:rPr>
              <w:t>Identify the effect of language, including figurative; explain and evaluate its effect e.g. impact of a word or phrase on the reader; the suitability of a chosen simile; personification</w:t>
            </w:r>
          </w:p>
          <w:p w:rsidR="00C84151" w:rsidRPr="00650386" w:rsidRDefault="00C84151" w:rsidP="0081167D">
            <w:pPr>
              <w:rPr>
                <w:rFonts w:ascii="Comic Sans MS" w:hAnsi="Comic Sans MS"/>
                <w:sz w:val="24"/>
                <w:szCs w:val="24"/>
              </w:rPr>
            </w:pPr>
            <w:r w:rsidRPr="00650386">
              <w:rPr>
                <w:rFonts w:ascii="Comic Sans MS" w:hAnsi="Comic Sans MS"/>
                <w:sz w:val="24"/>
                <w:szCs w:val="24"/>
              </w:rPr>
              <w:t>Make accurate and appropriate comparisons within and across different texts</w:t>
            </w:r>
          </w:p>
          <w:p w:rsidR="00C84151" w:rsidRPr="00650386" w:rsidRDefault="00C84151" w:rsidP="0081167D">
            <w:pPr>
              <w:rPr>
                <w:rFonts w:ascii="Comic Sans MS" w:hAnsi="Comic Sans MS"/>
                <w:sz w:val="24"/>
                <w:szCs w:val="24"/>
              </w:rPr>
            </w:pPr>
            <w:r w:rsidRPr="00650386">
              <w:rPr>
                <w:rFonts w:ascii="Comic Sans MS" w:hAnsi="Comic Sans MS"/>
                <w:sz w:val="24"/>
                <w:szCs w:val="24"/>
              </w:rPr>
              <w:t>Make developed inferences e.g. characters’ thoughts and motives, or identify an inferred atmosphere; explain and justify with textual evidence to support reasoning; make predictions which are securely rooted in the text</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Write from memory, dictated sentences which include words and punctuation from the ks2 curriculum</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knowledge of morphology to spell words with the full range of prefixes and suffixes in the Year 5-6 spelling appendix e.g. pre-, re-, -able, -</w:t>
            </w:r>
            <w:proofErr w:type="spellStart"/>
            <w:r w:rsidRPr="00650386">
              <w:rPr>
                <w:rFonts w:ascii="Comic Sans MS" w:hAnsi="Comic Sans MS"/>
                <w:sz w:val="24"/>
                <w:szCs w:val="24"/>
              </w:rPr>
              <w:t>ible</w:t>
            </w:r>
            <w:proofErr w:type="spellEnd"/>
            <w:r w:rsidRPr="00650386">
              <w:rPr>
                <w:rFonts w:ascii="Comic Sans MS" w:hAnsi="Comic Sans MS"/>
                <w:sz w:val="24"/>
                <w:szCs w:val="24"/>
              </w:rPr>
              <w:t>, -ably, -</w:t>
            </w:r>
            <w:proofErr w:type="spellStart"/>
            <w:r w:rsidRPr="00650386">
              <w:rPr>
                <w:rFonts w:ascii="Comic Sans MS" w:hAnsi="Comic Sans MS"/>
                <w:sz w:val="24"/>
                <w:szCs w:val="24"/>
              </w:rPr>
              <w:t>ibly</w:t>
            </w:r>
            <w:proofErr w:type="spellEnd"/>
            <w:r w:rsidRPr="00650386">
              <w:rPr>
                <w:rFonts w:ascii="Comic Sans MS" w:hAnsi="Comic Sans MS"/>
                <w:sz w:val="24"/>
                <w:szCs w:val="24"/>
              </w:rPr>
              <w:t>, -al, -</w:t>
            </w:r>
            <w:proofErr w:type="spellStart"/>
            <w:r w:rsidRPr="00650386">
              <w:rPr>
                <w:rFonts w:ascii="Comic Sans MS" w:hAnsi="Comic Sans MS"/>
                <w:sz w:val="24"/>
                <w:szCs w:val="24"/>
              </w:rPr>
              <w:t>ial</w:t>
            </w:r>
            <w:proofErr w:type="spellEnd"/>
          </w:p>
          <w:p w:rsidR="00C84151" w:rsidRPr="00650386" w:rsidRDefault="00C84151" w:rsidP="0081167D">
            <w:pPr>
              <w:rPr>
                <w:rFonts w:ascii="Comic Sans MS" w:hAnsi="Comic Sans MS"/>
                <w:sz w:val="24"/>
                <w:szCs w:val="24"/>
              </w:rPr>
            </w:pPr>
            <w:r w:rsidRPr="00650386">
              <w:rPr>
                <w:rFonts w:ascii="Comic Sans MS" w:hAnsi="Comic Sans MS"/>
                <w:sz w:val="24"/>
                <w:szCs w:val="24"/>
              </w:rPr>
              <w:t>Writing is legible and fluent</w:t>
            </w:r>
          </w:p>
          <w:p w:rsidR="00C84151" w:rsidRPr="00650386" w:rsidRDefault="00C84151" w:rsidP="0081167D">
            <w:pPr>
              <w:rPr>
                <w:rFonts w:ascii="Comic Sans MS" w:hAnsi="Comic Sans MS"/>
                <w:sz w:val="24"/>
                <w:szCs w:val="24"/>
              </w:rPr>
            </w:pPr>
            <w:r w:rsidRPr="00650386">
              <w:rPr>
                <w:rFonts w:ascii="Comic Sans MS" w:hAnsi="Comic Sans MS"/>
                <w:sz w:val="24"/>
                <w:szCs w:val="24"/>
              </w:rPr>
              <w:t>Write a range of sentence structures (simple and complex) including relative clauses e.g. using ‘that’, ‘which’</w:t>
            </w:r>
          </w:p>
          <w:p w:rsidR="00C84151" w:rsidRPr="00650386" w:rsidRDefault="00C84151" w:rsidP="0081167D">
            <w:pPr>
              <w:rPr>
                <w:rFonts w:ascii="Comic Sans MS" w:hAnsi="Comic Sans MS"/>
                <w:color w:val="FF0000"/>
                <w:sz w:val="24"/>
                <w:szCs w:val="24"/>
              </w:rPr>
            </w:pPr>
            <w:r w:rsidRPr="00650386">
              <w:rPr>
                <w:rFonts w:ascii="Comic Sans MS" w:hAnsi="Comic Sans MS"/>
                <w:sz w:val="24"/>
                <w:szCs w:val="24"/>
              </w:rPr>
              <w:t>Use a wide range of punctuation including brackets and dashes; commas for pauses; colons and semi-colons for lists; hyphens; consistent use of bullet points</w:t>
            </w:r>
          </w:p>
        </w:tc>
      </w:tr>
      <w:tr w:rsidR="00C84151" w:rsidRPr="00DA337E"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Composition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Adapt form and style to suit purpose and audience; draw appropriate features from models of similar writing</w:t>
            </w:r>
          </w:p>
          <w:p w:rsidR="00C84151" w:rsidRPr="00650386" w:rsidRDefault="00C84151" w:rsidP="0081167D">
            <w:pPr>
              <w:rPr>
                <w:rFonts w:ascii="Comic Sans MS" w:hAnsi="Comic Sans MS"/>
                <w:sz w:val="24"/>
                <w:szCs w:val="24"/>
              </w:rPr>
            </w:pPr>
            <w:r w:rsidRPr="00650386">
              <w:rPr>
                <w:rFonts w:ascii="Comic Sans MS" w:hAnsi="Comic Sans MS"/>
                <w:sz w:val="24"/>
                <w:szCs w:val="24"/>
              </w:rPr>
              <w:t>Evaluate own and others’ writing; proof read, edit and revise</w:t>
            </w:r>
          </w:p>
        </w:tc>
      </w:tr>
      <w:tr w:rsidR="00C84151" w:rsidRPr="00DA337E" w:rsidTr="0081167D">
        <w:tc>
          <w:tcPr>
            <w:tcW w:w="14174" w:type="dxa"/>
            <w:gridSpan w:val="2"/>
          </w:tcPr>
          <w:p w:rsidR="00C84151" w:rsidRPr="00A86E33" w:rsidRDefault="00C84151" w:rsidP="0081167D">
            <w:pPr>
              <w:rPr>
                <w:rFonts w:ascii="Comic Sans MS" w:hAnsi="Comic Sans MS"/>
                <w:b/>
                <w:sz w:val="28"/>
                <w:szCs w:val="28"/>
              </w:rPr>
            </w:pPr>
            <w:r>
              <w:rPr>
                <w:rFonts w:ascii="Comic Sans MS" w:hAnsi="Comic Sans MS"/>
                <w:b/>
                <w:sz w:val="28"/>
                <w:szCs w:val="28"/>
              </w:rPr>
              <w:t>Skills</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Word Reading</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Show familiarity with different text types specified in the Year 6 programme of study, which include modern fiction and fiction from our literary heritage; books from other cultures; myths, legends and traditional stories; poetry, plays and a range of non-fiction texts</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appropriate intonation, tone and volume when reciting or reading aloud to an audience, to make the meaning clear</w:t>
            </w:r>
          </w:p>
          <w:p w:rsidR="00C84151" w:rsidRPr="00650386" w:rsidRDefault="00C84151" w:rsidP="0081167D">
            <w:pPr>
              <w:rPr>
                <w:rFonts w:ascii="Comic Sans MS" w:hAnsi="Comic Sans MS"/>
                <w:sz w:val="24"/>
                <w:szCs w:val="24"/>
              </w:rPr>
            </w:pPr>
            <w:r w:rsidRPr="00650386">
              <w:rPr>
                <w:rFonts w:ascii="Comic Sans MS" w:hAnsi="Comic Sans MS"/>
                <w:sz w:val="24"/>
                <w:szCs w:val="24"/>
              </w:rPr>
              <w:t>Correct choice is made about whether to join handwriting or print letters e.g. to label a diagram</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Comprehension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Retrieve, record and present information from non-fiction texts</w:t>
            </w:r>
          </w:p>
          <w:p w:rsidR="00C84151" w:rsidRPr="00650386" w:rsidRDefault="00C84151" w:rsidP="0081167D">
            <w:pPr>
              <w:rPr>
                <w:rFonts w:ascii="Comic Sans MS" w:hAnsi="Comic Sans MS"/>
                <w:sz w:val="24"/>
                <w:szCs w:val="24"/>
              </w:rPr>
            </w:pPr>
            <w:r w:rsidRPr="00650386">
              <w:rPr>
                <w:rFonts w:ascii="Comic Sans MS" w:hAnsi="Comic Sans MS"/>
                <w:sz w:val="24"/>
                <w:szCs w:val="24"/>
              </w:rPr>
              <w:t>Identify key details which support main ideas; summarise content drawn from more than one paragraph</w:t>
            </w:r>
          </w:p>
          <w:p w:rsidR="00C84151" w:rsidRPr="00650386" w:rsidRDefault="00C84151" w:rsidP="0081167D">
            <w:pPr>
              <w:rPr>
                <w:rFonts w:ascii="Comic Sans MS" w:hAnsi="Comic Sans MS"/>
                <w:sz w:val="24"/>
                <w:szCs w:val="24"/>
              </w:rPr>
            </w:pPr>
            <w:r w:rsidRPr="00650386">
              <w:rPr>
                <w:rFonts w:ascii="Comic Sans MS" w:hAnsi="Comic Sans MS"/>
                <w:sz w:val="24"/>
                <w:szCs w:val="24"/>
              </w:rPr>
              <w:t>Participate in discussion about books, expressing and justifying opinions, building on ideas, and challenging others’ views courteously. Explain their understanding of what they have read, including through formal presentation and debates, maintaining a focus on the topic.</w:t>
            </w:r>
          </w:p>
          <w:p w:rsidR="00C84151" w:rsidRPr="00650386" w:rsidRDefault="00C84151" w:rsidP="0081167D">
            <w:pPr>
              <w:rPr>
                <w:rFonts w:ascii="Comic Sans MS" w:hAnsi="Comic Sans MS"/>
                <w:sz w:val="24"/>
                <w:szCs w:val="24"/>
              </w:rPr>
            </w:pPr>
            <w:r w:rsidRPr="00650386">
              <w:rPr>
                <w:rFonts w:ascii="Comic Sans MS" w:hAnsi="Comic Sans MS"/>
                <w:sz w:val="24"/>
                <w:szCs w:val="24"/>
              </w:rPr>
              <w:t>Determine the meaning of new words by applying morphological knowledge of root words and affixes e.g. ambitious, infectious, observation, innocence</w:t>
            </w:r>
          </w:p>
          <w:p w:rsidR="00C84151" w:rsidRPr="00650386" w:rsidRDefault="00C84151" w:rsidP="0081167D">
            <w:pPr>
              <w:rPr>
                <w:rFonts w:ascii="Comic Sans MS" w:hAnsi="Comic Sans MS"/>
                <w:sz w:val="24"/>
                <w:szCs w:val="24"/>
              </w:rPr>
            </w:pPr>
            <w:r w:rsidRPr="00650386">
              <w:rPr>
                <w:rFonts w:ascii="Comic Sans MS" w:hAnsi="Comic Sans MS"/>
                <w:sz w:val="24"/>
                <w:szCs w:val="24"/>
              </w:rPr>
              <w:t>Recommend books to others, giving reasons for their choices; state preferences</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contextual evidence to make sense of the text; explore finer meanings of words; show, discuss and explore their understanding of the meaning of vocabulary in context</w:t>
            </w:r>
          </w:p>
          <w:p w:rsidR="00C84151" w:rsidRPr="00650386" w:rsidRDefault="00C84151" w:rsidP="0081167D">
            <w:pPr>
              <w:rPr>
                <w:rFonts w:ascii="Comic Sans MS" w:hAnsi="Comic Sans MS"/>
                <w:sz w:val="24"/>
                <w:szCs w:val="24"/>
              </w:rPr>
            </w:pPr>
            <w:r w:rsidRPr="00650386">
              <w:rPr>
                <w:rFonts w:ascii="Comic Sans MS" w:hAnsi="Comic Sans MS"/>
                <w:sz w:val="24"/>
                <w:szCs w:val="24"/>
              </w:rPr>
              <w:t>During discussion, ask pertinent questions to enhance understanding</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t>Transcription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Use the appropriate range of spelling rules and conventions to spell polysyllabic words which conform to regular patterns</w:t>
            </w:r>
          </w:p>
          <w:p w:rsidR="00C84151" w:rsidRPr="00650386" w:rsidRDefault="00C84151" w:rsidP="0081167D">
            <w:pPr>
              <w:rPr>
                <w:rFonts w:ascii="Comic Sans MS" w:hAnsi="Comic Sans MS"/>
                <w:sz w:val="24"/>
                <w:szCs w:val="24"/>
              </w:rPr>
            </w:pPr>
            <w:r w:rsidRPr="00650386">
              <w:rPr>
                <w:rFonts w:ascii="Comic Sans MS" w:hAnsi="Comic Sans MS"/>
                <w:sz w:val="24"/>
                <w:szCs w:val="24"/>
              </w:rPr>
              <w:t>Spell some challenging homophones from the Year  5-6 spelling appendix</w:t>
            </w:r>
          </w:p>
          <w:p w:rsidR="00C84151" w:rsidRPr="00650386" w:rsidRDefault="00C84151" w:rsidP="0081167D">
            <w:pPr>
              <w:rPr>
                <w:rFonts w:ascii="Comic Sans MS" w:hAnsi="Comic Sans MS"/>
                <w:sz w:val="24"/>
                <w:szCs w:val="24"/>
              </w:rPr>
            </w:pPr>
            <w:r w:rsidRPr="00650386">
              <w:rPr>
                <w:rFonts w:ascii="Comic Sans MS" w:hAnsi="Comic Sans MS"/>
                <w:sz w:val="24"/>
                <w:szCs w:val="24"/>
              </w:rPr>
              <w:t>Spell the majority of words from the Year 5-6 statutory word list</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modal verbs to indicate degrees of possibility</w:t>
            </w:r>
          </w:p>
          <w:p w:rsidR="00C84151" w:rsidRPr="00650386" w:rsidRDefault="00C84151" w:rsidP="0081167D">
            <w:pPr>
              <w:rPr>
                <w:rFonts w:ascii="Comic Sans MS" w:hAnsi="Comic Sans MS"/>
                <w:sz w:val="24"/>
                <w:szCs w:val="24"/>
              </w:rPr>
            </w:pPr>
            <w:r w:rsidRPr="00650386">
              <w:rPr>
                <w:rFonts w:ascii="Comic Sans MS" w:hAnsi="Comic Sans MS"/>
                <w:sz w:val="24"/>
                <w:szCs w:val="24"/>
              </w:rPr>
              <w:lastRenderedPageBreak/>
              <w:t>Maintain correct tense; also control perfect form of verbs e.g. He has collected some shells</w:t>
            </w:r>
          </w:p>
          <w:p w:rsidR="00C84151" w:rsidRPr="00650386" w:rsidRDefault="00C84151" w:rsidP="0081167D">
            <w:pPr>
              <w:rPr>
                <w:rFonts w:ascii="Comic Sans MS" w:hAnsi="Comic Sans MS"/>
                <w:sz w:val="24"/>
                <w:szCs w:val="24"/>
              </w:rPr>
            </w:pPr>
            <w:r w:rsidRPr="00650386">
              <w:rPr>
                <w:rFonts w:ascii="Comic Sans MS" w:hAnsi="Comic Sans MS"/>
                <w:sz w:val="24"/>
                <w:szCs w:val="24"/>
              </w:rPr>
              <w:t>Understand and use active and passive voice</w:t>
            </w:r>
          </w:p>
          <w:p w:rsidR="00C84151" w:rsidRPr="00650386" w:rsidRDefault="00C84151" w:rsidP="0081167D">
            <w:pPr>
              <w:rPr>
                <w:rFonts w:ascii="Comic Sans MS" w:hAnsi="Comic Sans MS"/>
                <w:sz w:val="24"/>
                <w:szCs w:val="24"/>
              </w:rPr>
            </w:pPr>
            <w:r w:rsidRPr="00650386">
              <w:rPr>
                <w:rFonts w:ascii="Comic Sans MS" w:hAnsi="Comic Sans MS"/>
                <w:sz w:val="24"/>
                <w:szCs w:val="24"/>
              </w:rPr>
              <w:t>Identify the subject and object</w:t>
            </w:r>
          </w:p>
          <w:p w:rsidR="00C84151" w:rsidRPr="00650386" w:rsidRDefault="00C84151" w:rsidP="0081167D">
            <w:pPr>
              <w:rPr>
                <w:rFonts w:ascii="Comic Sans MS" w:hAnsi="Comic Sans MS"/>
                <w:sz w:val="24"/>
                <w:szCs w:val="24"/>
              </w:rPr>
            </w:pPr>
            <w:r w:rsidRPr="00650386">
              <w:rPr>
                <w:rFonts w:ascii="Comic Sans MS" w:hAnsi="Comic Sans MS"/>
                <w:sz w:val="24"/>
                <w:szCs w:val="24"/>
              </w:rPr>
              <w:t>Identify synonym and antonym</w:t>
            </w:r>
          </w:p>
          <w:p w:rsidR="00C84151" w:rsidRPr="00650386" w:rsidRDefault="00C84151" w:rsidP="0081167D">
            <w:pPr>
              <w:rPr>
                <w:rFonts w:ascii="Comic Sans MS" w:hAnsi="Comic Sans MS"/>
                <w:sz w:val="24"/>
                <w:szCs w:val="24"/>
              </w:rPr>
            </w:pPr>
            <w:r w:rsidRPr="00650386">
              <w:rPr>
                <w:rFonts w:ascii="Comic Sans MS" w:hAnsi="Comic Sans MS"/>
                <w:sz w:val="24"/>
                <w:szCs w:val="24"/>
              </w:rPr>
              <w:t>Select vocabulary and grammar to suit formal and informal writing</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vocabulary which is varied, interesting and precise</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a dictionary and thesaurus to define words and expand vocabulary</w:t>
            </w:r>
          </w:p>
        </w:tc>
      </w:tr>
      <w:tr w:rsidR="00C84151" w:rsidRPr="00B67F91" w:rsidTr="0081167D">
        <w:tc>
          <w:tcPr>
            <w:tcW w:w="1951" w:type="dxa"/>
          </w:tcPr>
          <w:p w:rsidR="00C84151" w:rsidRPr="00DA337E" w:rsidRDefault="00C84151" w:rsidP="0081167D">
            <w:pPr>
              <w:rPr>
                <w:rFonts w:ascii="Comic Sans MS" w:hAnsi="Comic Sans MS"/>
                <w:b/>
                <w:sz w:val="24"/>
                <w:szCs w:val="24"/>
              </w:rPr>
            </w:pPr>
            <w:r>
              <w:rPr>
                <w:rFonts w:ascii="Comic Sans MS" w:hAnsi="Comic Sans MS"/>
                <w:b/>
                <w:sz w:val="24"/>
                <w:szCs w:val="24"/>
              </w:rPr>
              <w:lastRenderedPageBreak/>
              <w:t>Composition</w:t>
            </w:r>
          </w:p>
        </w:tc>
        <w:tc>
          <w:tcPr>
            <w:tcW w:w="12223" w:type="dxa"/>
          </w:tcPr>
          <w:p w:rsidR="00C84151" w:rsidRPr="00650386" w:rsidRDefault="00C84151" w:rsidP="0081167D">
            <w:pPr>
              <w:rPr>
                <w:rFonts w:ascii="Comic Sans MS" w:hAnsi="Comic Sans MS"/>
                <w:sz w:val="24"/>
                <w:szCs w:val="24"/>
              </w:rPr>
            </w:pPr>
            <w:r w:rsidRPr="00650386">
              <w:rPr>
                <w:rFonts w:ascii="Comic Sans MS" w:hAnsi="Comic Sans MS"/>
                <w:sz w:val="24"/>
                <w:szCs w:val="24"/>
              </w:rPr>
              <w:t>Discuss and develop ideas; routinely use the drafting process before and during writing</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paragraphs to develop and expand some ideas in depth adding detail within each paragraph</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a range of devices to link ideas within and across paragraphs e.g. adverbials or repetition of a phrase</w:t>
            </w:r>
          </w:p>
          <w:p w:rsidR="00C84151" w:rsidRPr="00650386" w:rsidRDefault="00C84151" w:rsidP="0081167D">
            <w:pPr>
              <w:rPr>
                <w:rFonts w:ascii="Comic Sans MS" w:hAnsi="Comic Sans MS"/>
                <w:sz w:val="24"/>
                <w:szCs w:val="24"/>
              </w:rPr>
            </w:pPr>
            <w:r w:rsidRPr="00650386">
              <w:rPr>
                <w:rFonts w:ascii="Comic Sans MS" w:hAnsi="Comic Sans MS"/>
                <w:sz w:val="24"/>
                <w:szCs w:val="24"/>
              </w:rPr>
              <w:t>Use a range of presentational devices, including use of bullet points, tables and columns, to guide the reader</w:t>
            </w:r>
          </w:p>
          <w:p w:rsidR="00C84151" w:rsidRPr="00650386" w:rsidRDefault="00C84151" w:rsidP="0081167D">
            <w:pPr>
              <w:rPr>
                <w:rFonts w:ascii="Comic Sans MS" w:hAnsi="Comic Sans MS"/>
                <w:sz w:val="24"/>
                <w:szCs w:val="24"/>
              </w:rPr>
            </w:pPr>
            <w:r w:rsidRPr="00650386">
              <w:rPr>
                <w:rFonts w:ascii="Comic Sans MS" w:hAnsi="Comic Sans MS"/>
                <w:sz w:val="24"/>
                <w:szCs w:val="24"/>
              </w:rPr>
              <w:t>Integrate dialogue to convey character and advance the action</w:t>
            </w:r>
          </w:p>
          <w:p w:rsidR="00C84151" w:rsidRPr="00650386" w:rsidRDefault="00C84151" w:rsidP="0081167D">
            <w:pPr>
              <w:rPr>
                <w:rFonts w:ascii="Comic Sans MS" w:hAnsi="Comic Sans MS"/>
                <w:sz w:val="24"/>
                <w:szCs w:val="24"/>
              </w:rPr>
            </w:pPr>
            <w:r w:rsidRPr="00650386">
              <w:rPr>
                <w:rFonts w:ascii="Comic Sans MS" w:hAnsi="Comic Sans MS"/>
                <w:sz w:val="24"/>
                <w:szCs w:val="24"/>
              </w:rPr>
              <w:t>Describe characters, settings and atmosphere, with some precision</w:t>
            </w:r>
          </w:p>
          <w:p w:rsidR="00C84151" w:rsidRPr="00650386" w:rsidRDefault="00C84151" w:rsidP="0081167D">
            <w:pPr>
              <w:rPr>
                <w:rFonts w:ascii="Comic Sans MS" w:hAnsi="Comic Sans MS"/>
                <w:sz w:val="24"/>
                <w:szCs w:val="24"/>
              </w:rPr>
            </w:pPr>
            <w:r w:rsidRPr="00650386">
              <w:rPr>
                <w:rFonts w:ascii="Comic Sans MS" w:hAnsi="Comic Sans MS"/>
                <w:sz w:val="24"/>
                <w:szCs w:val="24"/>
              </w:rPr>
              <w:t>Summarise longer passages, when required</w:t>
            </w:r>
          </w:p>
        </w:tc>
      </w:tr>
      <w:tr w:rsidR="00C84151" w:rsidRPr="00DA337E" w:rsidTr="0081167D">
        <w:tc>
          <w:tcPr>
            <w:tcW w:w="14174" w:type="dxa"/>
            <w:gridSpan w:val="2"/>
          </w:tcPr>
          <w:p w:rsidR="00C84151" w:rsidRPr="00DA337E" w:rsidRDefault="00C84151" w:rsidP="0081167D">
            <w:pPr>
              <w:rPr>
                <w:rFonts w:ascii="Comic Sans MS" w:hAnsi="Comic Sans MS"/>
                <w:sz w:val="28"/>
                <w:szCs w:val="28"/>
              </w:rPr>
            </w:pPr>
            <w:r w:rsidRPr="00DA337E">
              <w:rPr>
                <w:rFonts w:ascii="Comic Sans MS" w:hAnsi="Comic Sans MS"/>
                <w:b/>
                <w:sz w:val="28"/>
                <w:szCs w:val="28"/>
              </w:rPr>
              <w:t>Vocabulary</w:t>
            </w:r>
          </w:p>
        </w:tc>
      </w:tr>
      <w:tr w:rsidR="00C84151" w:rsidRPr="00C26B04" w:rsidTr="0081167D">
        <w:tc>
          <w:tcPr>
            <w:tcW w:w="14174" w:type="dxa"/>
            <w:gridSpan w:val="2"/>
          </w:tcPr>
          <w:p w:rsidR="00C84151" w:rsidRPr="00C26B04" w:rsidRDefault="00C84151" w:rsidP="0081167D">
            <w:pPr>
              <w:rPr>
                <w:rFonts w:ascii="Comic Sans MS" w:hAnsi="Comic Sans MS"/>
                <w:sz w:val="24"/>
                <w:szCs w:val="24"/>
              </w:rPr>
            </w:pPr>
            <w:r w:rsidRPr="00C26B04">
              <w:rPr>
                <w:rFonts w:ascii="Comic Sans MS" w:hAnsi="Comic Sans MS"/>
                <w:sz w:val="24"/>
                <w:szCs w:val="24"/>
              </w:rPr>
              <w:t xml:space="preserve">Words from </w:t>
            </w:r>
            <w:r>
              <w:rPr>
                <w:rFonts w:ascii="Comic Sans MS" w:hAnsi="Comic Sans MS"/>
                <w:sz w:val="24"/>
                <w:szCs w:val="24"/>
              </w:rPr>
              <w:t>previous years, plus: subject, object, active, passive, synonym, antonym, ellipsis, hyphen, colon, semi-colon, bullet points, words with silent letters, morphology, etymology</w:t>
            </w:r>
          </w:p>
        </w:tc>
      </w:tr>
    </w:tbl>
    <w:p w:rsidR="00C84151" w:rsidRPr="00C26B04"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p>
    <w:p w:rsidR="00C84151" w:rsidRDefault="00C84151" w:rsidP="00C84151">
      <w:pPr>
        <w:rPr>
          <w:rFonts w:ascii="Comic Sans MS" w:hAnsi="Comic Sans MS"/>
          <w:b/>
          <w:sz w:val="28"/>
          <w:szCs w:val="28"/>
        </w:rPr>
      </w:pPr>
      <w:bookmarkStart w:id="0" w:name="_GoBack"/>
      <w:bookmarkEnd w:id="0"/>
    </w:p>
    <w:p w:rsidR="00C84151" w:rsidRDefault="00C84151" w:rsidP="00C84151">
      <w:pPr>
        <w:rPr>
          <w:rFonts w:ascii="Comic Sans MS" w:hAnsi="Comic Sans MS"/>
          <w:b/>
          <w:sz w:val="28"/>
          <w:szCs w:val="28"/>
        </w:rPr>
      </w:pPr>
    </w:p>
    <w:p w:rsidR="00BE06BC" w:rsidRDefault="00BE06BC"/>
    <w:sectPr w:rsidR="00BE06BC" w:rsidSect="00C841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51"/>
    <w:rsid w:val="00BE06BC"/>
    <w:rsid w:val="00C8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1</cp:revision>
  <dcterms:created xsi:type="dcterms:W3CDTF">2021-06-22T10:27:00Z</dcterms:created>
  <dcterms:modified xsi:type="dcterms:W3CDTF">2021-06-22T10:29:00Z</dcterms:modified>
</cp:coreProperties>
</file>